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A4" w:rsidRPr="00B96BBE" w:rsidRDefault="00CB66A4" w:rsidP="00CB66A4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6BBE">
        <w:rPr>
          <w:rFonts w:ascii="Arial" w:hAnsi="Arial" w:cs="Arial"/>
          <w:sz w:val="32"/>
          <w:szCs w:val="32"/>
        </w:rPr>
        <w:t xml:space="preserve">    </w:t>
      </w:r>
      <w:r w:rsidRPr="00B96BBE">
        <w:rPr>
          <w:rFonts w:ascii="Times New Roman" w:hAnsi="Times New Roman"/>
          <w:sz w:val="28"/>
          <w:szCs w:val="28"/>
        </w:rPr>
        <w:t>АДМИНИСТРАЦИЯ</w:t>
      </w:r>
    </w:p>
    <w:p w:rsidR="00CB66A4" w:rsidRPr="00B96BBE" w:rsidRDefault="00CB66A4" w:rsidP="00CB66A4">
      <w:pPr>
        <w:pStyle w:val="a3"/>
        <w:rPr>
          <w:rFonts w:ascii="Times New Roman" w:hAnsi="Times New Roman"/>
          <w:sz w:val="28"/>
          <w:szCs w:val="28"/>
        </w:rPr>
      </w:pPr>
      <w:r w:rsidRPr="00B96BB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B66A4" w:rsidRPr="00B96BBE" w:rsidRDefault="00CB66A4" w:rsidP="00CB66A4">
      <w:pPr>
        <w:pStyle w:val="a3"/>
        <w:rPr>
          <w:rFonts w:ascii="Times New Roman" w:hAnsi="Times New Roman"/>
          <w:sz w:val="28"/>
          <w:szCs w:val="28"/>
        </w:rPr>
      </w:pPr>
      <w:r w:rsidRPr="00B96BB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96BBE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B96BBE">
        <w:rPr>
          <w:rFonts w:ascii="Times New Roman" w:hAnsi="Times New Roman"/>
          <w:sz w:val="28"/>
          <w:szCs w:val="28"/>
        </w:rPr>
        <w:t xml:space="preserve"> сельсовет</w:t>
      </w:r>
    </w:p>
    <w:p w:rsidR="00CB66A4" w:rsidRPr="00B96BBE" w:rsidRDefault="00CB66A4" w:rsidP="00CB66A4">
      <w:pPr>
        <w:pStyle w:val="a3"/>
        <w:rPr>
          <w:rFonts w:ascii="Times New Roman" w:hAnsi="Times New Roman"/>
          <w:sz w:val="28"/>
          <w:szCs w:val="28"/>
        </w:rPr>
      </w:pPr>
      <w:r w:rsidRPr="00B96BB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96BBE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96BBE">
        <w:rPr>
          <w:rFonts w:ascii="Times New Roman" w:hAnsi="Times New Roman"/>
          <w:sz w:val="28"/>
          <w:szCs w:val="28"/>
        </w:rPr>
        <w:t xml:space="preserve"> района</w:t>
      </w:r>
    </w:p>
    <w:p w:rsidR="00CB66A4" w:rsidRPr="00B96BBE" w:rsidRDefault="00CB66A4" w:rsidP="00CB66A4">
      <w:pPr>
        <w:pStyle w:val="a3"/>
        <w:rPr>
          <w:rFonts w:ascii="Times New Roman" w:hAnsi="Times New Roman"/>
          <w:sz w:val="28"/>
          <w:szCs w:val="28"/>
        </w:rPr>
      </w:pPr>
      <w:r w:rsidRPr="00B96BBE">
        <w:rPr>
          <w:rFonts w:ascii="Times New Roman" w:hAnsi="Times New Roman"/>
          <w:sz w:val="28"/>
          <w:szCs w:val="28"/>
        </w:rPr>
        <w:t xml:space="preserve">     Оренбургской области</w:t>
      </w:r>
    </w:p>
    <w:p w:rsidR="00CB66A4" w:rsidRPr="00B96BBE" w:rsidRDefault="00CB66A4" w:rsidP="00CB66A4">
      <w:pPr>
        <w:pStyle w:val="a3"/>
        <w:rPr>
          <w:rFonts w:ascii="Times New Roman" w:hAnsi="Times New Roman"/>
          <w:sz w:val="28"/>
          <w:szCs w:val="28"/>
        </w:rPr>
      </w:pPr>
      <w:r w:rsidRPr="00B96BBE">
        <w:rPr>
          <w:rFonts w:ascii="Times New Roman" w:hAnsi="Times New Roman"/>
          <w:sz w:val="28"/>
          <w:szCs w:val="28"/>
        </w:rPr>
        <w:t xml:space="preserve">      ПОСТАНОВЛЕНИЕ</w:t>
      </w:r>
    </w:p>
    <w:p w:rsidR="00CB66A4" w:rsidRPr="00B96BBE" w:rsidRDefault="00CB66A4" w:rsidP="00CB66A4">
      <w:pPr>
        <w:pStyle w:val="a3"/>
        <w:rPr>
          <w:rFonts w:ascii="Times New Roman" w:hAnsi="Times New Roman"/>
          <w:sz w:val="28"/>
          <w:szCs w:val="28"/>
        </w:rPr>
      </w:pPr>
      <w:r w:rsidRPr="00B96BBE">
        <w:rPr>
          <w:rFonts w:ascii="Times New Roman" w:hAnsi="Times New Roman"/>
          <w:sz w:val="28"/>
          <w:szCs w:val="28"/>
        </w:rPr>
        <w:t xml:space="preserve">   от  11.05.2016 года №  7 -</w:t>
      </w:r>
      <w:proofErr w:type="spellStart"/>
      <w:r w:rsidRPr="00B96BBE">
        <w:rPr>
          <w:rFonts w:ascii="Times New Roman" w:hAnsi="Times New Roman"/>
          <w:sz w:val="28"/>
          <w:szCs w:val="28"/>
        </w:rPr>
        <w:t>п</w:t>
      </w:r>
      <w:proofErr w:type="spellEnd"/>
    </w:p>
    <w:p w:rsidR="00CB66A4" w:rsidRPr="00B96BBE" w:rsidRDefault="00B96BBE" w:rsidP="00CB66A4">
      <w:pPr>
        <w:pStyle w:val="a3"/>
        <w:rPr>
          <w:rFonts w:ascii="Times New Roman" w:hAnsi="Times New Roman"/>
          <w:sz w:val="32"/>
          <w:szCs w:val="32"/>
        </w:rPr>
      </w:pPr>
      <w:r w:rsidRPr="00B96BBE">
        <w:rPr>
          <w:rFonts w:ascii="Times New Roman" w:hAnsi="Times New Roman"/>
          <w:sz w:val="28"/>
          <w:szCs w:val="28"/>
        </w:rPr>
        <w:t xml:space="preserve">     </w:t>
      </w:r>
      <w:r w:rsidR="00CB66A4" w:rsidRPr="00B96BBE">
        <w:rPr>
          <w:rFonts w:ascii="Times New Roman" w:hAnsi="Times New Roman"/>
          <w:sz w:val="28"/>
          <w:szCs w:val="28"/>
        </w:rPr>
        <w:t xml:space="preserve">   с. Старый </w:t>
      </w:r>
      <w:proofErr w:type="spellStart"/>
      <w:r w:rsidR="00CB66A4" w:rsidRPr="00B96BBE">
        <w:rPr>
          <w:rFonts w:ascii="Times New Roman" w:hAnsi="Times New Roman"/>
          <w:sz w:val="28"/>
          <w:szCs w:val="28"/>
        </w:rPr>
        <w:t>Сокулак</w:t>
      </w:r>
      <w:proofErr w:type="spellEnd"/>
    </w:p>
    <w:tbl>
      <w:tblPr>
        <w:tblpPr w:leftFromText="180" w:rightFromText="180" w:vertAnchor="text" w:horzAnchor="margin" w:tblpY="126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0"/>
      </w:tblGrid>
      <w:tr w:rsidR="00B96BBE" w:rsidRPr="00B96BBE" w:rsidTr="00B96BBE">
        <w:trPr>
          <w:trHeight w:val="1020"/>
        </w:trPr>
        <w:tc>
          <w:tcPr>
            <w:tcW w:w="7870" w:type="dxa"/>
            <w:shd w:val="clear" w:color="auto" w:fill="auto"/>
          </w:tcPr>
          <w:p w:rsidR="00B96BBE" w:rsidRPr="00B96BBE" w:rsidRDefault="00B96BBE" w:rsidP="00B96B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6BB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B96BBE" w:rsidRPr="00B96BBE" w:rsidRDefault="00B96BBE" w:rsidP="00B96B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6BB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B96BBE">
              <w:rPr>
                <w:rFonts w:ascii="Times New Roman" w:hAnsi="Times New Roman"/>
                <w:sz w:val="28"/>
                <w:szCs w:val="28"/>
              </w:rPr>
              <w:t>Старосокулакского</w:t>
            </w:r>
            <w:proofErr w:type="spellEnd"/>
            <w:r w:rsidRPr="00B96BB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B96BBE" w:rsidRPr="00B96BBE" w:rsidRDefault="00B96BBE" w:rsidP="00B96B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BBE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B96BBE">
              <w:rPr>
                <w:rFonts w:ascii="Times New Roman" w:hAnsi="Times New Roman"/>
                <w:sz w:val="28"/>
                <w:szCs w:val="28"/>
              </w:rPr>
              <w:t xml:space="preserve"> района от 22.09.2014 № 62-п </w:t>
            </w:r>
          </w:p>
        </w:tc>
      </w:tr>
    </w:tbl>
    <w:p w:rsidR="00CB66A4" w:rsidRPr="00B96BBE" w:rsidRDefault="00CB66A4" w:rsidP="00CB66A4">
      <w:pPr>
        <w:rPr>
          <w:rFonts w:ascii="Times New Roman" w:hAnsi="Times New Roman"/>
          <w:sz w:val="32"/>
          <w:szCs w:val="32"/>
        </w:rPr>
      </w:pPr>
    </w:p>
    <w:p w:rsidR="00CB66A4" w:rsidRPr="00B96BBE" w:rsidRDefault="00CB66A4" w:rsidP="00CB66A4">
      <w:pPr>
        <w:pStyle w:val="p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96BBE">
        <w:rPr>
          <w:sz w:val="32"/>
          <w:szCs w:val="32"/>
        </w:rPr>
        <w:t xml:space="preserve">      </w:t>
      </w:r>
    </w:p>
    <w:p w:rsidR="00CB66A4" w:rsidRPr="00B96BBE" w:rsidRDefault="00CB66A4" w:rsidP="00CB66A4">
      <w:pPr>
        <w:pStyle w:val="p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CB66A4" w:rsidRPr="00B96BBE" w:rsidRDefault="00CB66A4" w:rsidP="00CB66A4">
      <w:pPr>
        <w:pStyle w:val="p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CB66A4" w:rsidRPr="00B96BBE" w:rsidRDefault="00CB66A4" w:rsidP="00CB66A4">
      <w:pPr>
        <w:pStyle w:val="p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CB66A4" w:rsidRPr="00B96BBE" w:rsidRDefault="00CB66A4" w:rsidP="00CB66A4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6BBE">
        <w:rPr>
          <w:sz w:val="28"/>
          <w:szCs w:val="28"/>
        </w:rPr>
        <w:t xml:space="preserve">    В соответствии с Распоряжением Губернатора Оренбургской области от 30.12.2014 № 360-р «</w:t>
      </w:r>
      <w:r w:rsidRPr="00B96BBE">
        <w:rPr>
          <w:rStyle w:val="s2"/>
          <w:color w:val="000000"/>
          <w:sz w:val="28"/>
          <w:szCs w:val="28"/>
        </w:rPr>
        <w:t>О требованиях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</w:t>
      </w:r>
    </w:p>
    <w:p w:rsidR="00CB66A4" w:rsidRPr="00B96BBE" w:rsidRDefault="00CB66A4" w:rsidP="00CB6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A4" w:rsidRPr="00B96BBE" w:rsidRDefault="00CB66A4" w:rsidP="00CB66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BBE">
        <w:rPr>
          <w:rFonts w:ascii="Times New Roman" w:hAnsi="Times New Roman"/>
          <w:sz w:val="28"/>
          <w:szCs w:val="28"/>
        </w:rPr>
        <w:t xml:space="preserve">          1. Внести в постановление администрации </w:t>
      </w:r>
      <w:proofErr w:type="spellStart"/>
      <w:r w:rsidRPr="00B96BBE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96BBE">
        <w:rPr>
          <w:rFonts w:ascii="Times New Roman" w:hAnsi="Times New Roman"/>
          <w:sz w:val="28"/>
          <w:szCs w:val="28"/>
        </w:rPr>
        <w:t xml:space="preserve"> района от 22.09.2014 г. № 62-п «Об утверждении  Порядка 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 муниципального образования </w:t>
      </w:r>
      <w:proofErr w:type="spellStart"/>
      <w:r w:rsidRPr="00B96BBE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B96BBE">
        <w:rPr>
          <w:rFonts w:ascii="Times New Roman" w:hAnsi="Times New Roman"/>
          <w:sz w:val="28"/>
          <w:szCs w:val="28"/>
        </w:rPr>
        <w:t xml:space="preserve"> район и руководителей муниципальных учреждений,  их супруги (супруга) и несовершеннолетних детей на официальном сайте администрации муниципального образования </w:t>
      </w:r>
      <w:proofErr w:type="spellStart"/>
      <w:r w:rsidRPr="00B96BBE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B96BBE">
        <w:rPr>
          <w:rFonts w:ascii="Times New Roman" w:hAnsi="Times New Roman"/>
          <w:sz w:val="28"/>
          <w:szCs w:val="28"/>
        </w:rPr>
        <w:t xml:space="preserve"> район и предоставления этих сведений средствам массовой информации для опубликования» следующие изменения:</w:t>
      </w:r>
    </w:p>
    <w:p w:rsidR="00CB66A4" w:rsidRPr="00B96BBE" w:rsidRDefault="00CB66A4" w:rsidP="00CB66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6BBE">
        <w:rPr>
          <w:rFonts w:ascii="Times New Roman" w:hAnsi="Times New Roman"/>
          <w:sz w:val="28"/>
          <w:szCs w:val="28"/>
        </w:rPr>
        <w:t>1.1. приложение 2  изложить  в редакции согласно приложению.</w:t>
      </w:r>
    </w:p>
    <w:p w:rsidR="00CB66A4" w:rsidRPr="00B96BBE" w:rsidRDefault="00CB66A4" w:rsidP="00CB66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66A4" w:rsidRPr="00B96BBE" w:rsidRDefault="00CB66A4" w:rsidP="00CB66A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96BBE">
        <w:rPr>
          <w:rFonts w:ascii="Times New Roman" w:hAnsi="Times New Roman"/>
          <w:sz w:val="28"/>
          <w:szCs w:val="28"/>
        </w:rPr>
        <w:t xml:space="preserve">  2.  Настоящее постановление вступает в силу после его официального опубликования путём размещения на официальном сайте администрации </w:t>
      </w:r>
      <w:proofErr w:type="spellStart"/>
      <w:r w:rsidRPr="00B96BBE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96BB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B96BBE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96BBE">
        <w:rPr>
          <w:rFonts w:ascii="Times New Roman" w:hAnsi="Times New Roman"/>
          <w:sz w:val="28"/>
          <w:szCs w:val="28"/>
        </w:rPr>
        <w:t xml:space="preserve"> района.</w:t>
      </w:r>
    </w:p>
    <w:p w:rsidR="00CB66A4" w:rsidRPr="00B96BBE" w:rsidRDefault="00CB66A4" w:rsidP="00CB66A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CB66A4" w:rsidRPr="00B96BBE" w:rsidRDefault="00CB66A4" w:rsidP="00CB66A4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6BBE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специалиста сельсовета – </w:t>
      </w:r>
      <w:proofErr w:type="spellStart"/>
      <w:r w:rsidRPr="00B96BBE">
        <w:rPr>
          <w:rFonts w:ascii="Times New Roman" w:hAnsi="Times New Roman"/>
          <w:sz w:val="28"/>
          <w:szCs w:val="28"/>
        </w:rPr>
        <w:t>Боченина</w:t>
      </w:r>
      <w:proofErr w:type="spellEnd"/>
      <w:r w:rsidRPr="00B96BBE">
        <w:rPr>
          <w:rFonts w:ascii="Times New Roman" w:hAnsi="Times New Roman"/>
          <w:sz w:val="28"/>
          <w:szCs w:val="28"/>
        </w:rPr>
        <w:t xml:space="preserve"> Ю.В</w:t>
      </w:r>
    </w:p>
    <w:p w:rsidR="00CB66A4" w:rsidRPr="00B96BBE" w:rsidRDefault="00CB66A4" w:rsidP="00CB66A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A4" w:rsidRPr="00B96BBE" w:rsidRDefault="00CB66A4" w:rsidP="00CB66A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A4" w:rsidRPr="00B96BBE" w:rsidRDefault="00CB66A4" w:rsidP="00CB66A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6BBE">
        <w:rPr>
          <w:rFonts w:ascii="Times New Roman" w:hAnsi="Times New Roman"/>
          <w:sz w:val="28"/>
          <w:szCs w:val="28"/>
        </w:rPr>
        <w:t xml:space="preserve">Глава сельсовета                                     А.С. </w:t>
      </w:r>
      <w:proofErr w:type="spellStart"/>
      <w:r w:rsidRPr="00B96BBE">
        <w:rPr>
          <w:rFonts w:ascii="Times New Roman" w:hAnsi="Times New Roman"/>
          <w:sz w:val="28"/>
          <w:szCs w:val="28"/>
        </w:rPr>
        <w:t>Ельчанин</w:t>
      </w:r>
      <w:proofErr w:type="spellEnd"/>
    </w:p>
    <w:p w:rsidR="00CB66A4" w:rsidRPr="00B96BBE" w:rsidRDefault="00CB66A4" w:rsidP="00CB66A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A4" w:rsidRPr="00B96BBE" w:rsidRDefault="00CB66A4" w:rsidP="00CB66A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6A4" w:rsidRPr="00B96BBE" w:rsidRDefault="00CB66A4" w:rsidP="00CB66A4">
      <w:pPr>
        <w:tabs>
          <w:tab w:val="left" w:pos="10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BBE">
        <w:rPr>
          <w:rFonts w:ascii="Times New Roman" w:hAnsi="Times New Roman"/>
          <w:color w:val="000000"/>
          <w:sz w:val="28"/>
          <w:szCs w:val="28"/>
        </w:rPr>
        <w:t xml:space="preserve">Разослано  </w:t>
      </w:r>
      <w:proofErr w:type="spellStart"/>
      <w:r w:rsidRPr="00B96BBE">
        <w:rPr>
          <w:rFonts w:ascii="Times New Roman" w:hAnsi="Times New Roman"/>
          <w:color w:val="000000"/>
          <w:sz w:val="28"/>
          <w:szCs w:val="28"/>
        </w:rPr>
        <w:t>Бочениной</w:t>
      </w:r>
      <w:proofErr w:type="spellEnd"/>
      <w:r w:rsidRPr="00B96BBE">
        <w:rPr>
          <w:rFonts w:ascii="Times New Roman" w:hAnsi="Times New Roman"/>
          <w:color w:val="000000"/>
          <w:sz w:val="28"/>
          <w:szCs w:val="28"/>
        </w:rPr>
        <w:t xml:space="preserve"> Ю.В., фин.отделу, орг. отделу, прокуратуре  района, в дело.</w:t>
      </w:r>
    </w:p>
    <w:p w:rsidR="00CB66A4" w:rsidRPr="00B96BBE" w:rsidRDefault="00CB66A4" w:rsidP="00CB66A4">
      <w:pPr>
        <w:rPr>
          <w:rFonts w:ascii="Times New Roman" w:hAnsi="Times New Roman"/>
          <w:sz w:val="28"/>
          <w:szCs w:val="28"/>
        </w:rPr>
      </w:pPr>
    </w:p>
    <w:p w:rsidR="00CB66A4" w:rsidRPr="00B96BBE" w:rsidRDefault="00CB66A4" w:rsidP="00CB66A4">
      <w:pPr>
        <w:rPr>
          <w:rFonts w:ascii="Arial" w:hAnsi="Arial" w:cs="Arial"/>
          <w:sz w:val="28"/>
          <w:szCs w:val="28"/>
        </w:rPr>
      </w:pPr>
    </w:p>
    <w:p w:rsidR="00CB66A4" w:rsidRPr="00B96BBE" w:rsidRDefault="00CB66A4" w:rsidP="00CB66A4">
      <w:pPr>
        <w:rPr>
          <w:sz w:val="28"/>
          <w:szCs w:val="28"/>
        </w:rPr>
      </w:pPr>
    </w:p>
    <w:p w:rsidR="00CB66A4" w:rsidRDefault="00CB66A4" w:rsidP="00CB66A4">
      <w:pPr>
        <w:sectPr w:rsidR="00CB66A4" w:rsidSect="00CB66A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B66A4" w:rsidRPr="00E324E5" w:rsidRDefault="00CB66A4" w:rsidP="00CB66A4">
      <w:pPr>
        <w:pStyle w:val="a3"/>
        <w:rPr>
          <w:rFonts w:ascii="Times New Roman" w:hAnsi="Times New Roman"/>
          <w:sz w:val="16"/>
          <w:szCs w:val="16"/>
        </w:rPr>
      </w:pPr>
    </w:p>
    <w:p w:rsidR="00CB66A4" w:rsidRPr="00B96BBE" w:rsidRDefault="00CB66A4" w:rsidP="00CB66A4">
      <w:pPr>
        <w:pStyle w:val="a3"/>
        <w:rPr>
          <w:rFonts w:ascii="Times New Roman" w:hAnsi="Times New Roman"/>
          <w:b/>
          <w:sz w:val="28"/>
          <w:szCs w:val="28"/>
        </w:rPr>
      </w:pPr>
      <w:r w:rsidRPr="00B96BBE">
        <w:rPr>
          <w:rFonts w:ascii="Times New Roman" w:hAnsi="Times New Roman"/>
          <w:sz w:val="28"/>
          <w:szCs w:val="28"/>
        </w:rPr>
        <w:t>Приложение</w:t>
      </w:r>
    </w:p>
    <w:p w:rsidR="00CB66A4" w:rsidRPr="00B96BBE" w:rsidRDefault="00CB66A4" w:rsidP="00CB66A4">
      <w:pPr>
        <w:pStyle w:val="a3"/>
        <w:rPr>
          <w:rFonts w:ascii="Times New Roman" w:hAnsi="Times New Roman"/>
          <w:b/>
          <w:sz w:val="28"/>
          <w:szCs w:val="28"/>
        </w:rPr>
      </w:pPr>
      <w:r w:rsidRPr="00B96BB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B66A4" w:rsidRPr="00B96BBE" w:rsidRDefault="00CB66A4" w:rsidP="00CB66A4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B96BBE">
        <w:rPr>
          <w:rFonts w:ascii="Times New Roman" w:hAnsi="Times New Roman"/>
          <w:sz w:val="28"/>
          <w:szCs w:val="28"/>
        </w:rPr>
        <w:t>Старосокулакского</w:t>
      </w:r>
      <w:proofErr w:type="spellEnd"/>
      <w:r w:rsidRPr="00B96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BBE">
        <w:rPr>
          <w:rFonts w:ascii="Times New Roman" w:hAnsi="Times New Roman"/>
          <w:sz w:val="28"/>
          <w:szCs w:val="28"/>
        </w:rPr>
        <w:t>седльсовета</w:t>
      </w:r>
      <w:proofErr w:type="spellEnd"/>
      <w:r w:rsidRPr="00B96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BBE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96BBE">
        <w:rPr>
          <w:rFonts w:ascii="Times New Roman" w:hAnsi="Times New Roman"/>
          <w:sz w:val="28"/>
          <w:szCs w:val="28"/>
        </w:rPr>
        <w:t xml:space="preserve"> района от 11.05.2016 №7</w:t>
      </w:r>
    </w:p>
    <w:p w:rsidR="00CB66A4" w:rsidRPr="00B96BBE" w:rsidRDefault="00CB66A4" w:rsidP="00CB66A4">
      <w:pPr>
        <w:pStyle w:val="a3"/>
        <w:rPr>
          <w:rFonts w:ascii="Times New Roman" w:hAnsi="Times New Roman"/>
          <w:sz w:val="28"/>
          <w:szCs w:val="28"/>
        </w:rPr>
      </w:pPr>
      <w:r w:rsidRPr="00B96BBE">
        <w:rPr>
          <w:rFonts w:ascii="Times New Roman" w:hAnsi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B96BBE">
        <w:rPr>
          <w:rFonts w:ascii="Times New Roman" w:hAnsi="Times New Roman"/>
          <w:sz w:val="28"/>
          <w:szCs w:val="28"/>
        </w:rPr>
        <w:br/>
        <w:t>за период с 1 января 2015 года по 31 декабря 2015 года</w:t>
      </w:r>
    </w:p>
    <w:p w:rsidR="00CB66A4" w:rsidRPr="00E324E5" w:rsidRDefault="00CB66A4" w:rsidP="00CB66A4">
      <w:pPr>
        <w:pStyle w:val="a3"/>
        <w:rPr>
          <w:rFonts w:ascii="Times New Roman" w:hAnsi="Times New Roman"/>
          <w:sz w:val="16"/>
          <w:szCs w:val="16"/>
          <w:u w:val="single"/>
        </w:rPr>
      </w:pPr>
    </w:p>
    <w:tbl>
      <w:tblPr>
        <w:tblW w:w="5291" w:type="pct"/>
        <w:tblCellSpacing w:w="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1550"/>
        <w:gridCol w:w="1269"/>
        <w:gridCol w:w="1550"/>
        <w:gridCol w:w="1128"/>
        <w:gridCol w:w="1550"/>
        <w:gridCol w:w="1128"/>
        <w:gridCol w:w="1107"/>
        <w:gridCol w:w="1183"/>
        <w:gridCol w:w="1067"/>
        <w:gridCol w:w="1506"/>
        <w:gridCol w:w="1199"/>
      </w:tblGrid>
      <w:tr w:rsidR="00CB66A4" w:rsidRPr="00906727" w:rsidTr="00CB66A4">
        <w:trPr>
          <w:trHeight w:val="261"/>
          <w:tblHeader/>
          <w:tblCellSpacing w:w="0" w:type="dxa"/>
        </w:trPr>
        <w:tc>
          <w:tcPr>
            <w:tcW w:w="141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27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27">
              <w:rPr>
                <w:rFonts w:ascii="Times New Roman" w:hAnsi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5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27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27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2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27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  <w:r w:rsidRPr="0090672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906727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27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90672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906727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B66A4" w:rsidRPr="00906727" w:rsidTr="00CB66A4">
        <w:trPr>
          <w:trHeight w:val="87"/>
          <w:tblHeader/>
          <w:tblCellSpacing w:w="0" w:type="dxa"/>
        </w:trPr>
        <w:tc>
          <w:tcPr>
            <w:tcW w:w="141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2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27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27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2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27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27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2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6A4" w:rsidRPr="00906727" w:rsidTr="00CB66A4">
        <w:trPr>
          <w:trHeight w:val="189"/>
          <w:tblCellSpacing w:w="0" w:type="dxa"/>
        </w:trPr>
        <w:tc>
          <w:tcPr>
            <w:tcW w:w="141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27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6A4" w:rsidRPr="00906727" w:rsidTr="00CB66A4">
        <w:trPr>
          <w:trHeight w:val="87"/>
          <w:tblCellSpacing w:w="0" w:type="dxa"/>
        </w:trPr>
        <w:tc>
          <w:tcPr>
            <w:tcW w:w="141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6A4" w:rsidRPr="00906727" w:rsidTr="00CB66A4">
        <w:trPr>
          <w:trHeight w:val="12"/>
          <w:tblCellSpacing w:w="0" w:type="dxa"/>
        </w:trPr>
        <w:tc>
          <w:tcPr>
            <w:tcW w:w="141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6A4" w:rsidRPr="00906727" w:rsidTr="00CB66A4">
        <w:trPr>
          <w:trHeight w:val="189"/>
          <w:tblCellSpacing w:w="0" w:type="dxa"/>
        </w:trPr>
        <w:tc>
          <w:tcPr>
            <w:tcW w:w="141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27">
              <w:rPr>
                <w:rFonts w:ascii="Times New Roman" w:hAnsi="Times New Roman"/>
                <w:sz w:val="18"/>
                <w:szCs w:val="18"/>
              </w:rPr>
              <w:t>Супруг (а)</w:t>
            </w:r>
          </w:p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672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6A4" w:rsidRPr="00906727" w:rsidTr="00CB66A4">
        <w:trPr>
          <w:trHeight w:val="87"/>
          <w:tblCellSpacing w:w="0" w:type="dxa"/>
        </w:trPr>
        <w:tc>
          <w:tcPr>
            <w:tcW w:w="141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66A4" w:rsidRPr="00906727" w:rsidTr="00CB66A4">
        <w:trPr>
          <w:trHeight w:val="373"/>
          <w:tblCellSpacing w:w="0" w:type="dxa"/>
        </w:trPr>
        <w:tc>
          <w:tcPr>
            <w:tcW w:w="141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66A4" w:rsidRPr="00906727" w:rsidTr="00CB66A4">
        <w:trPr>
          <w:trHeight w:val="12"/>
          <w:tblCellSpacing w:w="0" w:type="dxa"/>
        </w:trPr>
        <w:tc>
          <w:tcPr>
            <w:tcW w:w="141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B66A4" w:rsidRPr="00906727" w:rsidRDefault="00CB66A4" w:rsidP="00CB66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B66A4" w:rsidRPr="00B96BBE" w:rsidRDefault="00CB66A4" w:rsidP="00CB66A4">
      <w:pPr>
        <w:pStyle w:val="a3"/>
        <w:rPr>
          <w:rFonts w:ascii="Times New Roman" w:hAnsi="Times New Roman"/>
          <w:sz w:val="44"/>
        </w:rPr>
      </w:pPr>
      <w:r w:rsidRPr="00E324E5">
        <w:rPr>
          <w:rFonts w:ascii="Times New Roman" w:hAnsi="Times New Roman"/>
          <w:sz w:val="16"/>
          <w:szCs w:val="16"/>
        </w:rPr>
        <w:br/>
      </w:r>
      <w:r w:rsidRPr="00B96BBE">
        <w:rPr>
          <w:rFonts w:ascii="Times New Roman" w:hAnsi="Times New Roman"/>
          <w:sz w:val="32"/>
          <w:szCs w:val="16"/>
          <w:vertAlign w:val="superscript"/>
        </w:rPr>
        <w:t>1</w:t>
      </w:r>
      <w:r w:rsidRPr="00B96BBE">
        <w:rPr>
          <w:rFonts w:ascii="Times New Roman" w:hAnsi="Times New Roman"/>
          <w:sz w:val="32"/>
          <w:szCs w:val="16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B96BBE">
        <w:rPr>
          <w:rFonts w:ascii="Times New Roman" w:hAnsi="Times New Roman"/>
          <w:sz w:val="32"/>
          <w:szCs w:val="16"/>
        </w:rPr>
        <w:t>Саракташский</w:t>
      </w:r>
      <w:proofErr w:type="spellEnd"/>
      <w:r w:rsidRPr="00B96BBE">
        <w:rPr>
          <w:rFonts w:ascii="Times New Roman" w:hAnsi="Times New Roman"/>
          <w:sz w:val="32"/>
          <w:szCs w:val="16"/>
        </w:rPr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96BBE">
        <w:rPr>
          <w:rFonts w:ascii="Times New Roman" w:hAnsi="Times New Roman"/>
          <w:sz w:val="32"/>
          <w:szCs w:val="16"/>
        </w:rPr>
        <w:br/>
      </w:r>
      <w:r w:rsidRPr="00B96BBE">
        <w:rPr>
          <w:rFonts w:ascii="Times New Roman" w:hAnsi="Times New Roman"/>
          <w:sz w:val="32"/>
          <w:szCs w:val="16"/>
          <w:vertAlign w:val="superscript"/>
        </w:rPr>
        <w:t>2</w:t>
      </w:r>
      <w:r w:rsidRPr="00B96BBE">
        <w:rPr>
          <w:rFonts w:ascii="Times New Roman" w:hAnsi="Times New Roman"/>
          <w:sz w:val="32"/>
          <w:szCs w:val="16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 w:rsidRPr="00B96BBE">
        <w:rPr>
          <w:rFonts w:ascii="Times New Roman" w:hAnsi="Times New Roman"/>
          <w:sz w:val="32"/>
          <w:szCs w:val="16"/>
        </w:rPr>
        <w:t>Саракташский</w:t>
      </w:r>
      <w:proofErr w:type="spellEnd"/>
      <w:r w:rsidRPr="00B96BBE">
        <w:rPr>
          <w:rFonts w:ascii="Times New Roman" w:hAnsi="Times New Roman"/>
          <w:sz w:val="32"/>
          <w:szCs w:val="16"/>
        </w:rPr>
        <w:t xml:space="preserve"> район Оренбургской области, и его супруги (супруга) за три последних года, предшествующих совершению сделки. </w:t>
      </w:r>
    </w:p>
    <w:p w:rsidR="00CB66A4" w:rsidRPr="00B96BBE" w:rsidRDefault="00CB66A4" w:rsidP="00CB66A4">
      <w:pPr>
        <w:pStyle w:val="a3"/>
        <w:rPr>
          <w:rFonts w:ascii="Times New Roman" w:hAnsi="Times New Roman"/>
          <w:sz w:val="44"/>
        </w:rPr>
      </w:pPr>
    </w:p>
    <w:p w:rsidR="00C25426" w:rsidRPr="00B96BBE" w:rsidRDefault="00C25426">
      <w:pPr>
        <w:rPr>
          <w:rFonts w:ascii="Times New Roman" w:hAnsi="Times New Roman"/>
        </w:rPr>
      </w:pPr>
    </w:p>
    <w:sectPr w:rsidR="00C25426" w:rsidRPr="00B96BBE" w:rsidSect="00CB66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A4"/>
    <w:rsid w:val="00252885"/>
    <w:rsid w:val="003E058A"/>
    <w:rsid w:val="00B96BBE"/>
    <w:rsid w:val="00C25426"/>
    <w:rsid w:val="00C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387C9-BFAC-4098-AEB2-812F0D49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A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rsid w:val="00CB6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CB66A4"/>
  </w:style>
  <w:style w:type="paragraph" w:styleId="a3">
    <w:name w:val="No Spacing"/>
    <w:qFormat/>
    <w:rsid w:val="00CB66A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2016-10-21T07:40:00Z</cp:lastPrinted>
  <dcterms:created xsi:type="dcterms:W3CDTF">2017-09-19T04:05:00Z</dcterms:created>
  <dcterms:modified xsi:type="dcterms:W3CDTF">2017-09-19T04:05:00Z</dcterms:modified>
</cp:coreProperties>
</file>