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BB" w:rsidRPr="005754F8" w:rsidRDefault="006D0EBB" w:rsidP="004C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5754F8">
        <w:rPr>
          <w:rFonts w:ascii="Times New Roman" w:hAnsi="Times New Roman"/>
          <w:b/>
          <w:sz w:val="28"/>
          <w:szCs w:val="28"/>
        </w:rPr>
        <w:t>АДМИНИСТРАЦИЯ</w:t>
      </w:r>
    </w:p>
    <w:p w:rsidR="006D0EBB" w:rsidRDefault="006D0EBB" w:rsidP="004C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5754F8">
        <w:rPr>
          <w:rFonts w:ascii="Times New Roman" w:hAnsi="Times New Roman"/>
          <w:b/>
          <w:sz w:val="28"/>
          <w:szCs w:val="28"/>
        </w:rPr>
        <w:t>МУНИЦИПАЛЬНОГО</w:t>
      </w:r>
    </w:p>
    <w:p w:rsidR="006D0EBB" w:rsidRPr="005754F8" w:rsidRDefault="006D0EBB" w:rsidP="004C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5754F8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6D0EBB" w:rsidRDefault="006D0EBB" w:rsidP="004C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СТАРОСОКУЛАКСКИЙ</w:t>
      </w:r>
    </w:p>
    <w:p w:rsidR="006D0EBB" w:rsidRPr="005754F8" w:rsidRDefault="006D0EBB" w:rsidP="00647F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5754F8">
        <w:rPr>
          <w:rFonts w:ascii="Times New Roman" w:hAnsi="Times New Roman"/>
          <w:b/>
          <w:sz w:val="28"/>
          <w:szCs w:val="28"/>
        </w:rPr>
        <w:t>СЕЛЬСОВЕТ</w:t>
      </w:r>
    </w:p>
    <w:p w:rsidR="006D0EBB" w:rsidRPr="005754F8" w:rsidRDefault="006D0EBB" w:rsidP="004C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754F8">
        <w:rPr>
          <w:rFonts w:ascii="Times New Roman" w:hAnsi="Times New Roman"/>
          <w:b/>
          <w:sz w:val="28"/>
          <w:szCs w:val="28"/>
        </w:rPr>
        <w:t>САРАКТ</w:t>
      </w:r>
      <w:r>
        <w:rPr>
          <w:rFonts w:ascii="Times New Roman" w:hAnsi="Times New Roman"/>
          <w:b/>
          <w:sz w:val="28"/>
          <w:szCs w:val="28"/>
        </w:rPr>
        <w:t>А</w:t>
      </w:r>
      <w:r w:rsidRPr="005754F8">
        <w:rPr>
          <w:rFonts w:ascii="Times New Roman" w:hAnsi="Times New Roman"/>
          <w:b/>
          <w:sz w:val="28"/>
          <w:szCs w:val="28"/>
        </w:rPr>
        <w:t>ШСКОГО РАЙОНА</w:t>
      </w:r>
    </w:p>
    <w:p w:rsidR="006D0EBB" w:rsidRPr="005754F8" w:rsidRDefault="006D0EBB" w:rsidP="004C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754F8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6D0EBB" w:rsidRDefault="006D0EBB" w:rsidP="00561CC2">
      <w:pPr>
        <w:spacing w:after="0" w:line="240" w:lineRule="auto"/>
        <w:rPr>
          <w:sz w:val="24"/>
        </w:rPr>
      </w:pPr>
      <w:r>
        <w:rPr>
          <w:sz w:val="24"/>
        </w:rPr>
        <w:t xml:space="preserve">   </w:t>
      </w:r>
    </w:p>
    <w:p w:rsidR="006D0EBB" w:rsidRPr="005754F8" w:rsidRDefault="006D0EBB" w:rsidP="00561C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sz w:val="24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5754F8">
        <w:rPr>
          <w:rFonts w:ascii="Times New Roman" w:hAnsi="Times New Roman"/>
          <w:b/>
          <w:sz w:val="28"/>
          <w:szCs w:val="28"/>
        </w:rPr>
        <w:t>ПОСТАНОВЛЕНИЕ</w:t>
      </w:r>
    </w:p>
    <w:p w:rsidR="006D0EBB" w:rsidRPr="005754F8" w:rsidRDefault="006D0EBB" w:rsidP="009D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от 24.06.2016</w:t>
      </w:r>
      <w:r w:rsidRPr="005754F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12</w:t>
      </w:r>
    </w:p>
    <w:p w:rsidR="006D0EBB" w:rsidRPr="005754F8" w:rsidRDefault="006D0EBB" w:rsidP="009D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754F8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Старый Сокулак</w:t>
      </w:r>
    </w:p>
    <w:p w:rsidR="006D0EBB" w:rsidRPr="006D0F4C" w:rsidRDefault="006D0EBB" w:rsidP="004C5980">
      <w:pPr>
        <w:rPr>
          <w:rFonts w:ascii="Times New Roman" w:hAnsi="Times New Roman"/>
          <w:sz w:val="28"/>
          <w:szCs w:val="28"/>
        </w:rPr>
      </w:pPr>
    </w:p>
    <w:p w:rsidR="006D0EBB" w:rsidRDefault="006D0EBB" w:rsidP="005B5E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100">
        <w:rPr>
          <w:rFonts w:ascii="Times New Roman" w:hAnsi="Times New Roman"/>
          <w:sz w:val="28"/>
          <w:szCs w:val="28"/>
        </w:rPr>
        <w:t xml:space="preserve">Об утверждении схемы расположения </w:t>
      </w:r>
    </w:p>
    <w:p w:rsidR="006D0EBB" w:rsidRDefault="006D0EBB" w:rsidP="005B5E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100">
        <w:rPr>
          <w:rFonts w:ascii="Times New Roman" w:hAnsi="Times New Roman"/>
          <w:sz w:val="28"/>
          <w:szCs w:val="28"/>
        </w:rPr>
        <w:t>земельного участка на кадастровом плане</w:t>
      </w:r>
    </w:p>
    <w:p w:rsidR="006D0EBB" w:rsidRDefault="006D0EBB" w:rsidP="005B5E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</w:t>
      </w:r>
    </w:p>
    <w:p w:rsidR="006D0EBB" w:rsidRDefault="006D0EBB" w:rsidP="005B5E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EBB" w:rsidRDefault="006D0EBB" w:rsidP="005B5E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EBB" w:rsidRDefault="006D0EBB" w:rsidP="005B5E91">
      <w:pPr>
        <w:pStyle w:val="2"/>
        <w:shd w:val="clear" w:color="auto" w:fill="auto"/>
        <w:spacing w:before="0" w:after="0" w:line="322" w:lineRule="exact"/>
        <w:ind w:left="40" w:right="20" w:firstLine="420"/>
        <w:rPr>
          <w:rFonts w:ascii="Times New Roman" w:hAnsi="Times New Roman"/>
          <w:sz w:val="28"/>
          <w:szCs w:val="28"/>
        </w:rPr>
      </w:pPr>
      <w:r w:rsidRPr="00C16100">
        <w:rPr>
          <w:rFonts w:ascii="Times New Roman" w:hAnsi="Times New Roman"/>
          <w:sz w:val="28"/>
          <w:szCs w:val="28"/>
        </w:rPr>
        <w:t xml:space="preserve">В соответствии со статьей 11.10 Земельного кодекса РФ, статьи 3.3 Федерального закона « О введении в действие Земельного кодекса РФ»  от 25.10.2001 года № 137-ФЗ, Федеральным законом от 24.07.2007 года </w:t>
      </w:r>
    </w:p>
    <w:p w:rsidR="006D0EBB" w:rsidRPr="00C16100" w:rsidRDefault="006D0EBB" w:rsidP="005B5E91">
      <w:pPr>
        <w:pStyle w:val="2"/>
        <w:shd w:val="clear" w:color="auto" w:fill="auto"/>
        <w:spacing w:before="0" w:after="0" w:line="322" w:lineRule="exact"/>
        <w:ind w:right="20"/>
        <w:rPr>
          <w:rFonts w:ascii="Times New Roman" w:hAnsi="Times New Roman"/>
          <w:sz w:val="28"/>
          <w:szCs w:val="28"/>
        </w:rPr>
      </w:pPr>
      <w:r w:rsidRPr="00C16100">
        <w:rPr>
          <w:rFonts w:ascii="Times New Roman" w:hAnsi="Times New Roman"/>
          <w:sz w:val="28"/>
          <w:szCs w:val="28"/>
        </w:rPr>
        <w:t>№ 221-ФЗ « О государственном кадастре недвижимости»:</w:t>
      </w:r>
    </w:p>
    <w:p w:rsidR="006D0EBB" w:rsidRPr="00C16100" w:rsidRDefault="006D0EBB" w:rsidP="000404BD">
      <w:pPr>
        <w:pStyle w:val="2"/>
        <w:numPr>
          <w:ilvl w:val="0"/>
          <w:numId w:val="3"/>
        </w:numPr>
        <w:shd w:val="clear" w:color="auto" w:fill="auto"/>
        <w:spacing w:before="0" w:after="0" w:line="322" w:lineRule="exact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16100">
        <w:rPr>
          <w:rFonts w:ascii="Times New Roman" w:hAnsi="Times New Roman"/>
          <w:sz w:val="28"/>
          <w:szCs w:val="28"/>
        </w:rPr>
        <w:t>твердить схему расположения земельного участка (согласно приложения) на кадастровом плане территории 56:26:</w:t>
      </w:r>
      <w:r>
        <w:rPr>
          <w:rFonts w:ascii="Times New Roman" w:hAnsi="Times New Roman"/>
          <w:sz w:val="28"/>
          <w:szCs w:val="28"/>
        </w:rPr>
        <w:t>1703001</w:t>
      </w:r>
      <w:r w:rsidRPr="00C16100">
        <w:rPr>
          <w:rFonts w:ascii="Times New Roman" w:hAnsi="Times New Roman"/>
          <w:sz w:val="28"/>
          <w:szCs w:val="28"/>
        </w:rPr>
        <w:t xml:space="preserve">, находящегося в государственной собственности из земель населенных пунктов, расположенный по адресу: Оренбургская область, Саракташский район, </w:t>
      </w:r>
      <w:r>
        <w:rPr>
          <w:rFonts w:ascii="Times New Roman" w:hAnsi="Times New Roman"/>
          <w:sz w:val="28"/>
          <w:szCs w:val="28"/>
        </w:rPr>
        <w:t>х</w:t>
      </w:r>
      <w:r w:rsidRPr="00C161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Широкий Брод, ул. Шевченко, дом 4А, </w:t>
      </w:r>
      <w:r w:rsidRPr="00C16100">
        <w:rPr>
          <w:rFonts w:ascii="Times New Roman" w:hAnsi="Times New Roman"/>
          <w:sz w:val="28"/>
          <w:szCs w:val="28"/>
        </w:rPr>
        <w:t xml:space="preserve">площадью </w:t>
      </w:r>
      <w:r w:rsidRPr="00C16100">
        <w:rPr>
          <w:rStyle w:val="1"/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2223</w:t>
      </w:r>
      <w:r w:rsidRPr="00C16100">
        <w:rPr>
          <w:rFonts w:ascii="Times New Roman" w:hAnsi="Times New Roman"/>
          <w:sz w:val="28"/>
          <w:szCs w:val="28"/>
        </w:rPr>
        <w:t xml:space="preserve"> кв.м., разрешенное использование — </w:t>
      </w:r>
      <w:r>
        <w:rPr>
          <w:rFonts w:ascii="Times New Roman" w:hAnsi="Times New Roman"/>
          <w:sz w:val="28"/>
          <w:szCs w:val="28"/>
        </w:rPr>
        <w:t>для ведения личного подсобного хозяйства.</w:t>
      </w:r>
    </w:p>
    <w:p w:rsidR="006D0EBB" w:rsidRPr="00C16100" w:rsidRDefault="006D0EBB" w:rsidP="005B5E91">
      <w:pPr>
        <w:pStyle w:val="2"/>
        <w:shd w:val="clear" w:color="auto" w:fill="auto"/>
        <w:spacing w:before="0" w:after="0" w:line="322" w:lineRule="exact"/>
        <w:ind w:left="40" w:right="20" w:firstLine="668"/>
        <w:rPr>
          <w:rFonts w:ascii="Times New Roman" w:hAnsi="Times New Roman"/>
          <w:sz w:val="28"/>
          <w:szCs w:val="28"/>
        </w:rPr>
      </w:pPr>
      <w:r w:rsidRPr="00C16100">
        <w:rPr>
          <w:rFonts w:ascii="Times New Roman" w:hAnsi="Times New Roman"/>
          <w:sz w:val="28"/>
          <w:szCs w:val="28"/>
        </w:rPr>
        <w:t>Код вида разрешенного использования земельного участка - 2.</w:t>
      </w:r>
      <w:r>
        <w:rPr>
          <w:rFonts w:ascii="Times New Roman" w:hAnsi="Times New Roman"/>
          <w:sz w:val="28"/>
          <w:szCs w:val="28"/>
        </w:rPr>
        <w:t>2</w:t>
      </w:r>
    </w:p>
    <w:p w:rsidR="006D0EBB" w:rsidRDefault="006D0EBB" w:rsidP="005B5E9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16100">
        <w:rPr>
          <w:rFonts w:ascii="Times New Roman" w:hAnsi="Times New Roman"/>
          <w:sz w:val="28"/>
          <w:szCs w:val="28"/>
        </w:rPr>
        <w:t xml:space="preserve">Группа вида разрешенного использования </w:t>
      </w:r>
      <w:r>
        <w:rPr>
          <w:rFonts w:ascii="Times New Roman" w:hAnsi="Times New Roman"/>
          <w:sz w:val="28"/>
          <w:szCs w:val="28"/>
        </w:rPr>
        <w:t>–</w:t>
      </w:r>
      <w:r w:rsidRPr="00C16100">
        <w:rPr>
          <w:rFonts w:ascii="Times New Roman" w:hAnsi="Times New Roman"/>
          <w:sz w:val="28"/>
          <w:szCs w:val="28"/>
        </w:rPr>
        <w:t xml:space="preserve"> 2</w:t>
      </w:r>
    </w:p>
    <w:p w:rsidR="006D0EBB" w:rsidRPr="000404BD" w:rsidRDefault="006D0EBB" w:rsidP="000404BD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Срок действия данного постановления составляет два года.</w:t>
      </w:r>
    </w:p>
    <w:p w:rsidR="006D0EBB" w:rsidRPr="006D0F4C" w:rsidRDefault="006D0EBB" w:rsidP="006D0F4C">
      <w:pPr>
        <w:ind w:right="404"/>
        <w:rPr>
          <w:rFonts w:ascii="Times New Roman" w:hAnsi="Times New Roman"/>
          <w:sz w:val="28"/>
          <w:szCs w:val="28"/>
        </w:rPr>
      </w:pPr>
    </w:p>
    <w:p w:rsidR="006D0EBB" w:rsidRPr="006D0F4C" w:rsidRDefault="006D0EBB" w:rsidP="005B5E91">
      <w:pPr>
        <w:spacing w:after="0"/>
        <w:ind w:right="404"/>
        <w:rPr>
          <w:rFonts w:ascii="Times New Roman" w:hAnsi="Times New Roman"/>
          <w:sz w:val="28"/>
          <w:szCs w:val="28"/>
        </w:rPr>
      </w:pPr>
    </w:p>
    <w:p w:rsidR="006D0EBB" w:rsidRPr="006D0F4C" w:rsidRDefault="006D0EBB" w:rsidP="005B5E91">
      <w:pPr>
        <w:spacing w:after="0"/>
        <w:rPr>
          <w:rFonts w:ascii="Times New Roman" w:hAnsi="Times New Roman"/>
          <w:sz w:val="28"/>
          <w:szCs w:val="28"/>
        </w:rPr>
      </w:pPr>
      <w:r w:rsidRPr="006D0F4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D0F4C">
        <w:rPr>
          <w:rFonts w:ascii="Times New Roman" w:hAnsi="Times New Roman"/>
          <w:sz w:val="28"/>
          <w:szCs w:val="28"/>
        </w:rPr>
        <w:t xml:space="preserve">  </w:t>
      </w:r>
    </w:p>
    <w:p w:rsidR="006D0EBB" w:rsidRPr="006D0F4C" w:rsidRDefault="006D0EBB" w:rsidP="000404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Старосокулакского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ab/>
        <w:t xml:space="preserve"> А.С. Ельчанин</w:t>
      </w:r>
      <w:r w:rsidRPr="006D0F4C">
        <w:rPr>
          <w:rFonts w:ascii="Times New Roman" w:hAnsi="Times New Roman"/>
          <w:sz w:val="28"/>
          <w:szCs w:val="28"/>
        </w:rPr>
        <w:t xml:space="preserve">        </w:t>
      </w:r>
      <w:r w:rsidRPr="006D0F4C">
        <w:rPr>
          <w:rFonts w:ascii="Times New Roman" w:hAnsi="Times New Roman"/>
          <w:sz w:val="28"/>
          <w:szCs w:val="28"/>
        </w:rPr>
        <w:tab/>
      </w:r>
      <w:r w:rsidRPr="006D0F4C">
        <w:rPr>
          <w:rFonts w:ascii="Times New Roman" w:hAnsi="Times New Roman"/>
          <w:sz w:val="28"/>
          <w:szCs w:val="28"/>
        </w:rPr>
        <w:tab/>
      </w:r>
    </w:p>
    <w:p w:rsidR="006D0EBB" w:rsidRPr="006D0F4C" w:rsidRDefault="006D0EBB" w:rsidP="006D0F4C">
      <w:pPr>
        <w:rPr>
          <w:rFonts w:ascii="Times New Roman" w:hAnsi="Times New Roman"/>
          <w:sz w:val="28"/>
          <w:szCs w:val="28"/>
        </w:rPr>
      </w:pPr>
    </w:p>
    <w:p w:rsidR="006D0EBB" w:rsidRPr="006D0F4C" w:rsidRDefault="006D0EBB" w:rsidP="006D0F4C">
      <w:pPr>
        <w:rPr>
          <w:rFonts w:ascii="Times New Roman" w:hAnsi="Times New Roman"/>
          <w:sz w:val="28"/>
          <w:szCs w:val="28"/>
        </w:rPr>
      </w:pPr>
      <w:r w:rsidRPr="006D0F4C">
        <w:rPr>
          <w:rFonts w:ascii="Times New Roman" w:hAnsi="Times New Roman"/>
          <w:sz w:val="28"/>
          <w:szCs w:val="28"/>
        </w:rPr>
        <w:t xml:space="preserve">Разослано: заявителю,  регистрационной службе, прокуратуре                                                                                               </w:t>
      </w:r>
    </w:p>
    <w:p w:rsidR="006D0EBB" w:rsidRPr="006D0F4C" w:rsidRDefault="006D0EBB" w:rsidP="006D0F4C">
      <w:pPr>
        <w:rPr>
          <w:rFonts w:ascii="Times New Roman" w:hAnsi="Times New Roman"/>
          <w:sz w:val="28"/>
          <w:szCs w:val="28"/>
        </w:rPr>
      </w:pPr>
    </w:p>
    <w:p w:rsidR="006D0EBB" w:rsidRPr="006D0F4C" w:rsidRDefault="006D0EBB">
      <w:pPr>
        <w:rPr>
          <w:rFonts w:ascii="Times New Roman" w:hAnsi="Times New Roman"/>
          <w:sz w:val="28"/>
          <w:szCs w:val="28"/>
        </w:rPr>
      </w:pPr>
    </w:p>
    <w:sectPr w:rsidR="006D0EBB" w:rsidRPr="006D0F4C" w:rsidSect="00D4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83164"/>
    <w:multiLevelType w:val="hybridMultilevel"/>
    <w:tmpl w:val="A9000128"/>
    <w:lvl w:ilvl="0" w:tplc="A87AD122">
      <w:start w:val="1"/>
      <w:numFmt w:val="decimal"/>
      <w:lvlText w:val="%1."/>
      <w:lvlJc w:val="left"/>
      <w:pPr>
        <w:ind w:left="1065" w:hanging="360"/>
      </w:pPr>
      <w:rPr>
        <w:rFonts w:cs="Times New Roman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A0328EE"/>
    <w:multiLevelType w:val="hybridMultilevel"/>
    <w:tmpl w:val="A40E3E7C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80"/>
    <w:rsid w:val="00015722"/>
    <w:rsid w:val="000404BD"/>
    <w:rsid w:val="00064F39"/>
    <w:rsid w:val="00074E19"/>
    <w:rsid w:val="000B4AFB"/>
    <w:rsid w:val="000D374C"/>
    <w:rsid w:val="000D3AD9"/>
    <w:rsid w:val="001206D9"/>
    <w:rsid w:val="001E5230"/>
    <w:rsid w:val="00202EFD"/>
    <w:rsid w:val="00292F14"/>
    <w:rsid w:val="002F347D"/>
    <w:rsid w:val="003706EE"/>
    <w:rsid w:val="004A12DA"/>
    <w:rsid w:val="004C5980"/>
    <w:rsid w:val="00561CC2"/>
    <w:rsid w:val="005754F8"/>
    <w:rsid w:val="005B5E91"/>
    <w:rsid w:val="005E4636"/>
    <w:rsid w:val="0062073B"/>
    <w:rsid w:val="00646973"/>
    <w:rsid w:val="00647F03"/>
    <w:rsid w:val="00676028"/>
    <w:rsid w:val="006C58B0"/>
    <w:rsid w:val="006D0EBB"/>
    <w:rsid w:val="006D0F4C"/>
    <w:rsid w:val="0081204E"/>
    <w:rsid w:val="009D749D"/>
    <w:rsid w:val="009E549E"/>
    <w:rsid w:val="00A17992"/>
    <w:rsid w:val="00AC1F46"/>
    <w:rsid w:val="00AC3A51"/>
    <w:rsid w:val="00B13977"/>
    <w:rsid w:val="00B268A2"/>
    <w:rsid w:val="00B64AAD"/>
    <w:rsid w:val="00BD339C"/>
    <w:rsid w:val="00C16100"/>
    <w:rsid w:val="00C17C6A"/>
    <w:rsid w:val="00C54439"/>
    <w:rsid w:val="00C54AC0"/>
    <w:rsid w:val="00C91C93"/>
    <w:rsid w:val="00CC1B6B"/>
    <w:rsid w:val="00D45548"/>
    <w:rsid w:val="00D97376"/>
    <w:rsid w:val="00DB2590"/>
    <w:rsid w:val="00E33080"/>
    <w:rsid w:val="00EC419D"/>
    <w:rsid w:val="00F3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64D8FE-D967-42F8-8235-038063DF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5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598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C5980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6D0F4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western">
    <w:name w:val="western"/>
    <w:basedOn w:val="a"/>
    <w:uiPriority w:val="99"/>
    <w:rsid w:val="006D0F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_"/>
    <w:basedOn w:val="a0"/>
    <w:link w:val="2"/>
    <w:uiPriority w:val="99"/>
    <w:locked/>
    <w:rsid w:val="005B5E91"/>
    <w:rPr>
      <w:rFonts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5B5E91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character" w:customStyle="1" w:styleId="1">
    <w:name w:val="Основной текст1"/>
    <w:basedOn w:val="a6"/>
    <w:uiPriority w:val="99"/>
    <w:rsid w:val="005B5E91"/>
    <w:rPr>
      <w:rFonts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dc:description/>
  <cp:lastModifiedBy>Надежда</cp:lastModifiedBy>
  <cp:revision>2</cp:revision>
  <dcterms:created xsi:type="dcterms:W3CDTF">2017-09-19T04:06:00Z</dcterms:created>
  <dcterms:modified xsi:type="dcterms:W3CDTF">2017-09-19T04:06:00Z</dcterms:modified>
</cp:coreProperties>
</file>