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2D" w:rsidRDefault="0074082D" w:rsidP="0074082D">
      <w:pPr>
        <w:ind w:right="6475"/>
        <w:jc w:val="center"/>
      </w:pPr>
      <w:r>
        <w:t>Администрация</w:t>
      </w:r>
    </w:p>
    <w:p w:rsidR="0074082D" w:rsidRDefault="0074082D" w:rsidP="0074082D">
      <w:pPr>
        <w:ind w:right="6475"/>
        <w:jc w:val="center"/>
      </w:pPr>
      <w:r>
        <w:t>муниципального</w:t>
      </w:r>
    </w:p>
    <w:p w:rsidR="0074082D" w:rsidRDefault="0074082D" w:rsidP="0074082D">
      <w:pPr>
        <w:ind w:right="6475"/>
        <w:jc w:val="center"/>
      </w:pPr>
      <w:r>
        <w:t>образования</w:t>
      </w:r>
    </w:p>
    <w:p w:rsidR="0074082D" w:rsidRDefault="00C1576D" w:rsidP="0074082D">
      <w:pPr>
        <w:ind w:right="6475"/>
        <w:jc w:val="center"/>
      </w:pPr>
      <w:proofErr w:type="spellStart"/>
      <w:r>
        <w:t>Старосокулакский</w:t>
      </w:r>
      <w:proofErr w:type="spellEnd"/>
    </w:p>
    <w:p w:rsidR="0074082D" w:rsidRDefault="0074082D" w:rsidP="0074082D">
      <w:pPr>
        <w:ind w:right="6475"/>
        <w:jc w:val="center"/>
      </w:pPr>
      <w:r>
        <w:t>сельсовет</w:t>
      </w:r>
    </w:p>
    <w:p w:rsidR="0074082D" w:rsidRDefault="0074082D" w:rsidP="0074082D">
      <w:pPr>
        <w:ind w:right="6475"/>
        <w:jc w:val="center"/>
      </w:pPr>
      <w:proofErr w:type="spellStart"/>
      <w:r>
        <w:t>Саракташского</w:t>
      </w:r>
      <w:proofErr w:type="spellEnd"/>
      <w:r>
        <w:t xml:space="preserve"> района</w:t>
      </w:r>
    </w:p>
    <w:p w:rsidR="0074082D" w:rsidRDefault="0074082D" w:rsidP="0074082D">
      <w:pPr>
        <w:ind w:right="6475"/>
        <w:jc w:val="center"/>
      </w:pPr>
      <w:r>
        <w:t>Оренбургской области</w:t>
      </w:r>
    </w:p>
    <w:p w:rsidR="0074082D" w:rsidRDefault="0074082D" w:rsidP="0074082D">
      <w:pPr>
        <w:ind w:right="6475"/>
        <w:jc w:val="center"/>
      </w:pPr>
    </w:p>
    <w:p w:rsidR="0074082D" w:rsidRDefault="0074082D" w:rsidP="00436439">
      <w:pPr>
        <w:tabs>
          <w:tab w:val="left" w:pos="9120"/>
        </w:tabs>
        <w:ind w:right="234"/>
        <w:jc w:val="center"/>
        <w:rPr>
          <w:b/>
        </w:rPr>
      </w:pPr>
      <w:r>
        <w:rPr>
          <w:b/>
        </w:rPr>
        <w:t>ПОСТАНОВЛЕНИЕ</w:t>
      </w:r>
    </w:p>
    <w:p w:rsidR="0074082D" w:rsidRDefault="0074082D" w:rsidP="00436439">
      <w:pPr>
        <w:ind w:right="474"/>
        <w:jc w:val="center"/>
      </w:pPr>
      <w:r>
        <w:t>15.03.2017 г.</w:t>
      </w:r>
      <w:r w:rsidR="00436439">
        <w:t xml:space="preserve">                                                                                          </w:t>
      </w:r>
      <w:r>
        <w:t xml:space="preserve"> № 7-п</w:t>
      </w:r>
    </w:p>
    <w:p w:rsidR="0074082D" w:rsidRDefault="0074082D" w:rsidP="0074082D">
      <w:pPr>
        <w:jc w:val="center"/>
        <w:rPr>
          <w:sz w:val="16"/>
          <w:szCs w:val="16"/>
        </w:rPr>
      </w:pPr>
    </w:p>
    <w:p w:rsidR="0074082D" w:rsidRPr="00436439" w:rsidRDefault="0074082D" w:rsidP="00436439">
      <w:pPr>
        <w:pStyle w:val="msonormalcxspmiddle"/>
        <w:tabs>
          <w:tab w:val="left" w:pos="7938"/>
        </w:tabs>
        <w:jc w:val="center"/>
        <w:rPr>
          <w:rFonts w:ascii="Arial" w:hAnsi="Arial" w:cs="Arial"/>
          <w:bCs/>
          <w:sz w:val="32"/>
          <w:szCs w:val="32"/>
        </w:rPr>
      </w:pPr>
      <w:r w:rsidRPr="00436439">
        <w:rPr>
          <w:rFonts w:ascii="Arial" w:hAnsi="Arial" w:cs="Arial"/>
          <w:sz w:val="32"/>
          <w:szCs w:val="32"/>
        </w:rPr>
        <w:t xml:space="preserve">Об утверждении порядка </w:t>
      </w:r>
      <w:r w:rsidRPr="00436439">
        <w:rPr>
          <w:rFonts w:ascii="Arial" w:hAnsi="Arial" w:cs="Arial"/>
          <w:bCs/>
          <w:sz w:val="32"/>
          <w:szCs w:val="32"/>
        </w:rPr>
        <w:t>разработки, реа</w:t>
      </w:r>
      <w:r w:rsidR="00436439" w:rsidRPr="00436439">
        <w:rPr>
          <w:rFonts w:ascii="Arial" w:hAnsi="Arial" w:cs="Arial"/>
          <w:bCs/>
          <w:sz w:val="32"/>
          <w:szCs w:val="32"/>
        </w:rPr>
        <w:t>лизации и оценки эффективности м</w:t>
      </w:r>
      <w:r w:rsidRPr="00436439">
        <w:rPr>
          <w:rFonts w:ascii="Arial" w:hAnsi="Arial" w:cs="Arial"/>
          <w:bCs/>
          <w:sz w:val="32"/>
          <w:szCs w:val="32"/>
        </w:rPr>
        <w:t xml:space="preserve">униципальных программ </w:t>
      </w:r>
      <w:r w:rsidR="00436439" w:rsidRPr="00436439">
        <w:rPr>
          <w:rFonts w:ascii="Arial" w:hAnsi="Arial" w:cs="Arial"/>
          <w:bCs/>
          <w:sz w:val="32"/>
          <w:szCs w:val="32"/>
        </w:rPr>
        <w:t>М</w:t>
      </w:r>
      <w:r w:rsidRPr="00436439">
        <w:rPr>
          <w:rFonts w:ascii="Arial" w:hAnsi="Arial" w:cs="Arial"/>
          <w:bCs/>
          <w:sz w:val="32"/>
          <w:szCs w:val="32"/>
        </w:rPr>
        <w:t>униципального о</w:t>
      </w:r>
      <w:bookmarkStart w:id="0" w:name="_GoBack"/>
      <w:bookmarkEnd w:id="0"/>
      <w:r w:rsidRPr="00436439">
        <w:rPr>
          <w:rFonts w:ascii="Arial" w:hAnsi="Arial" w:cs="Arial"/>
          <w:bCs/>
          <w:sz w:val="32"/>
          <w:szCs w:val="32"/>
        </w:rPr>
        <w:t xml:space="preserve">бразования </w:t>
      </w:r>
      <w:proofErr w:type="spellStart"/>
      <w:r w:rsidRPr="00436439">
        <w:rPr>
          <w:rFonts w:ascii="Arial" w:hAnsi="Arial" w:cs="Arial"/>
          <w:bCs/>
          <w:sz w:val="32"/>
          <w:szCs w:val="32"/>
        </w:rPr>
        <w:t>Старосокулакский</w:t>
      </w:r>
      <w:proofErr w:type="spellEnd"/>
      <w:r w:rsidRPr="00436439">
        <w:rPr>
          <w:rFonts w:ascii="Arial" w:hAnsi="Arial" w:cs="Arial"/>
          <w:bCs/>
          <w:sz w:val="32"/>
          <w:szCs w:val="32"/>
        </w:rPr>
        <w:t xml:space="preserve"> сельсовет </w:t>
      </w:r>
      <w:proofErr w:type="spellStart"/>
      <w:r w:rsidRPr="00436439">
        <w:rPr>
          <w:rFonts w:ascii="Arial" w:hAnsi="Arial" w:cs="Arial"/>
          <w:bCs/>
          <w:sz w:val="32"/>
          <w:szCs w:val="32"/>
        </w:rPr>
        <w:t>Саракташского</w:t>
      </w:r>
      <w:proofErr w:type="spellEnd"/>
      <w:r w:rsidRPr="00436439">
        <w:rPr>
          <w:rFonts w:ascii="Arial" w:hAnsi="Arial" w:cs="Arial"/>
          <w:bCs/>
          <w:sz w:val="32"/>
          <w:szCs w:val="32"/>
        </w:rPr>
        <w:t xml:space="preserve"> района Оренбургской области</w:t>
      </w:r>
      <w:r w:rsidRPr="00436439">
        <w:rPr>
          <w:rFonts w:ascii="Arial" w:hAnsi="Arial" w:cs="Arial"/>
          <w:sz w:val="32"/>
          <w:szCs w:val="32"/>
        </w:rPr>
        <w:t>.</w:t>
      </w:r>
    </w:p>
    <w:p w:rsidR="0074082D" w:rsidRDefault="0074082D" w:rsidP="0074082D">
      <w:pPr>
        <w:pStyle w:val="msonormalcxspmiddle"/>
        <w:tabs>
          <w:tab w:val="left" w:pos="7938"/>
        </w:tabs>
        <w:jc w:val="both"/>
        <w:rPr>
          <w:rFonts w:cs="Arial"/>
          <w:sz w:val="28"/>
          <w:szCs w:val="28"/>
        </w:rPr>
      </w:pPr>
    </w:p>
    <w:p w:rsidR="0074082D" w:rsidRDefault="0074082D" w:rsidP="0074082D">
      <w:pPr>
        <w:pStyle w:val="msonormalcxspmiddle"/>
        <w:jc w:val="both"/>
        <w:rPr>
          <w:sz w:val="28"/>
          <w:szCs w:val="28"/>
        </w:rPr>
      </w:pPr>
      <w:r>
        <w:rPr>
          <w:sz w:val="28"/>
          <w:szCs w:val="28"/>
        </w:rPr>
        <w:t xml:space="preserve">На основании статей 179 и 179.3 Бюджетного кодекса Российской Федерации, статьи 55 Устава муниципального образования </w:t>
      </w:r>
      <w:proofErr w:type="spellStart"/>
      <w:r>
        <w:rPr>
          <w:rFonts w:cs="Arial"/>
          <w:bCs/>
          <w:sz w:val="28"/>
          <w:szCs w:val="28"/>
        </w:rPr>
        <w:t>Старосокулакский</w:t>
      </w:r>
      <w:proofErr w:type="spellEnd"/>
      <w:r>
        <w:rPr>
          <w:rFonts w:cs="Arial"/>
          <w:bCs/>
          <w:sz w:val="28"/>
          <w:szCs w:val="28"/>
        </w:rPr>
        <w:t xml:space="preserve"> </w:t>
      </w:r>
      <w:r>
        <w:rPr>
          <w:sz w:val="28"/>
          <w:szCs w:val="28"/>
        </w:rPr>
        <w:t xml:space="preserve">сельсовет </w:t>
      </w:r>
      <w:proofErr w:type="spellStart"/>
      <w:r>
        <w:rPr>
          <w:sz w:val="28"/>
          <w:szCs w:val="28"/>
        </w:rPr>
        <w:t>Саракташского</w:t>
      </w:r>
      <w:proofErr w:type="spellEnd"/>
      <w:r>
        <w:rPr>
          <w:sz w:val="28"/>
          <w:szCs w:val="28"/>
        </w:rPr>
        <w:t xml:space="preserve">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w:t>
      </w:r>
    </w:p>
    <w:p w:rsidR="0074082D" w:rsidRDefault="0074082D" w:rsidP="0074082D">
      <w:pPr>
        <w:pStyle w:val="msonormalcxspmiddle"/>
        <w:ind w:firstLine="540"/>
        <w:jc w:val="both"/>
        <w:rPr>
          <w:sz w:val="28"/>
          <w:szCs w:val="28"/>
        </w:rPr>
      </w:pPr>
      <w:r>
        <w:rPr>
          <w:sz w:val="28"/>
          <w:szCs w:val="28"/>
        </w:rPr>
        <w:t xml:space="preserve">1. Утвердить </w:t>
      </w:r>
      <w:hyperlink r:id="rId5" w:anchor="Par31" w:history="1">
        <w:r>
          <w:rPr>
            <w:rStyle w:val="a4"/>
            <w:sz w:val="28"/>
            <w:szCs w:val="28"/>
          </w:rPr>
          <w:t>Порядок</w:t>
        </w:r>
      </w:hyperlink>
      <w:r>
        <w:rPr>
          <w:sz w:val="28"/>
          <w:szCs w:val="28"/>
        </w:rPr>
        <w:t xml:space="preserve"> разработки, реализации и оценки эффективности муниципальных программ муниципального образования </w:t>
      </w:r>
      <w:proofErr w:type="spellStart"/>
      <w:r>
        <w:rPr>
          <w:rFonts w:cs="Arial"/>
          <w:bCs/>
          <w:sz w:val="28"/>
          <w:szCs w:val="28"/>
        </w:rPr>
        <w:t>Старосокулакский</w:t>
      </w:r>
      <w:proofErr w:type="spellEnd"/>
      <w:r>
        <w:rPr>
          <w:rFonts w:cs="Arial"/>
          <w:bCs/>
          <w:sz w:val="28"/>
          <w:szCs w:val="28"/>
        </w:rPr>
        <w:t xml:space="preserve"> </w:t>
      </w:r>
      <w:r>
        <w:rPr>
          <w:sz w:val="28"/>
          <w:szCs w:val="28"/>
        </w:rPr>
        <w:t xml:space="preserve">сельсовет </w:t>
      </w:r>
      <w:proofErr w:type="spellStart"/>
      <w:r>
        <w:rPr>
          <w:sz w:val="28"/>
          <w:szCs w:val="28"/>
        </w:rPr>
        <w:t>Саракташского</w:t>
      </w:r>
      <w:proofErr w:type="spellEnd"/>
      <w:r>
        <w:rPr>
          <w:sz w:val="28"/>
          <w:szCs w:val="28"/>
        </w:rPr>
        <w:t xml:space="preserve"> района Оренбургской области (приложение 1).</w:t>
      </w:r>
    </w:p>
    <w:p w:rsidR="0074082D" w:rsidRDefault="0074082D" w:rsidP="0074082D">
      <w:pPr>
        <w:pStyle w:val="msonormalcxspmiddle"/>
        <w:ind w:firstLine="540"/>
        <w:jc w:val="both"/>
        <w:rPr>
          <w:sz w:val="28"/>
          <w:szCs w:val="28"/>
        </w:rPr>
      </w:pPr>
      <w:r>
        <w:rPr>
          <w:sz w:val="28"/>
          <w:szCs w:val="28"/>
        </w:rPr>
        <w:t xml:space="preserve">2. Утвердить Методические </w:t>
      </w:r>
      <w:hyperlink r:id="rId6" w:anchor="Par191" w:history="1">
        <w:r>
          <w:rPr>
            <w:rStyle w:val="a4"/>
            <w:sz w:val="28"/>
            <w:szCs w:val="28"/>
          </w:rPr>
          <w:t>указания</w:t>
        </w:r>
      </w:hyperlink>
      <w:r>
        <w:rPr>
          <w:sz w:val="28"/>
          <w:szCs w:val="28"/>
        </w:rPr>
        <w:t xml:space="preserve"> по разработке и реализации муниципальных программ муниципального образования </w:t>
      </w:r>
      <w:proofErr w:type="spellStart"/>
      <w:r>
        <w:rPr>
          <w:rFonts w:cs="Arial"/>
          <w:bCs/>
          <w:sz w:val="28"/>
          <w:szCs w:val="28"/>
        </w:rPr>
        <w:t>Старосокулакский</w:t>
      </w:r>
      <w:proofErr w:type="spellEnd"/>
      <w:r>
        <w:rPr>
          <w:rFonts w:cs="Arial"/>
          <w:bCs/>
          <w:sz w:val="28"/>
          <w:szCs w:val="28"/>
        </w:rPr>
        <w:t xml:space="preserve"> </w:t>
      </w:r>
      <w:r>
        <w:rPr>
          <w:sz w:val="28"/>
          <w:szCs w:val="28"/>
        </w:rPr>
        <w:t xml:space="preserve">сельсовет </w:t>
      </w:r>
      <w:proofErr w:type="spellStart"/>
      <w:r>
        <w:rPr>
          <w:sz w:val="28"/>
          <w:szCs w:val="28"/>
        </w:rPr>
        <w:t>Саракташского</w:t>
      </w:r>
      <w:proofErr w:type="spellEnd"/>
      <w:r>
        <w:rPr>
          <w:sz w:val="28"/>
          <w:szCs w:val="28"/>
        </w:rPr>
        <w:t xml:space="preserve"> района Оренбургской области (приложение 2).</w:t>
      </w:r>
    </w:p>
    <w:p w:rsidR="0074082D" w:rsidRDefault="0074082D" w:rsidP="0074082D">
      <w:pPr>
        <w:pStyle w:val="msonormalcxspmiddle"/>
        <w:ind w:firstLine="540"/>
        <w:jc w:val="both"/>
        <w:rPr>
          <w:sz w:val="28"/>
          <w:szCs w:val="28"/>
        </w:rPr>
      </w:pPr>
      <w:r>
        <w:rPr>
          <w:sz w:val="28"/>
          <w:szCs w:val="28"/>
        </w:rPr>
        <w:t>3. Контроль за исполнением настоящего постановления оставляю за собой</w:t>
      </w:r>
    </w:p>
    <w:p w:rsidR="0074082D" w:rsidRDefault="0074082D" w:rsidP="0074082D">
      <w:pPr>
        <w:pStyle w:val="msonormalcxspmiddle"/>
        <w:ind w:firstLine="540"/>
        <w:jc w:val="both"/>
        <w:rPr>
          <w:sz w:val="28"/>
          <w:szCs w:val="28"/>
        </w:rPr>
      </w:pPr>
      <w:r>
        <w:rPr>
          <w:sz w:val="28"/>
          <w:szCs w:val="28"/>
        </w:rPr>
        <w:t xml:space="preserve">5. Постановление вступает в силу после его официального опубликования размещения на официальном сайте администрации муниципального образования </w:t>
      </w:r>
      <w:proofErr w:type="spellStart"/>
      <w:r>
        <w:rPr>
          <w:rFonts w:cs="Arial"/>
          <w:bCs/>
          <w:sz w:val="28"/>
          <w:szCs w:val="28"/>
        </w:rPr>
        <w:t>Старосокулакский</w:t>
      </w:r>
      <w:proofErr w:type="spellEnd"/>
      <w:r>
        <w:rPr>
          <w:rFonts w:cs="Arial"/>
          <w:bCs/>
          <w:sz w:val="28"/>
          <w:szCs w:val="28"/>
        </w:rPr>
        <w:t xml:space="preserve"> </w:t>
      </w:r>
      <w:r>
        <w:rPr>
          <w:sz w:val="28"/>
          <w:szCs w:val="28"/>
        </w:rPr>
        <w:t xml:space="preserve">сельсовет </w:t>
      </w:r>
      <w:proofErr w:type="spellStart"/>
      <w:r>
        <w:rPr>
          <w:sz w:val="28"/>
          <w:szCs w:val="28"/>
        </w:rPr>
        <w:t>Саракташского</w:t>
      </w:r>
      <w:proofErr w:type="spellEnd"/>
      <w:r>
        <w:rPr>
          <w:sz w:val="28"/>
          <w:szCs w:val="28"/>
        </w:rPr>
        <w:t xml:space="preserve"> района. </w:t>
      </w:r>
    </w:p>
    <w:p w:rsidR="0074082D" w:rsidRDefault="0074082D" w:rsidP="0074082D">
      <w:pPr>
        <w:pStyle w:val="msonormalcxspmiddle"/>
        <w:jc w:val="both"/>
        <w:rPr>
          <w:sz w:val="28"/>
          <w:szCs w:val="28"/>
        </w:rPr>
      </w:pPr>
      <w:r>
        <w:rPr>
          <w:sz w:val="28"/>
          <w:szCs w:val="28"/>
        </w:rPr>
        <w:t xml:space="preserve">Глава сельсовета                                                                А.С. </w:t>
      </w:r>
      <w:proofErr w:type="spellStart"/>
      <w:r>
        <w:rPr>
          <w:sz w:val="28"/>
          <w:szCs w:val="28"/>
        </w:rPr>
        <w:t>Ельчанин</w:t>
      </w:r>
      <w:proofErr w:type="spellEnd"/>
    </w:p>
    <w:p w:rsidR="0074082D" w:rsidRDefault="0074082D" w:rsidP="0074082D">
      <w:pPr>
        <w:pStyle w:val="msonormalcxspmiddle"/>
        <w:jc w:val="both"/>
        <w:rPr>
          <w:sz w:val="28"/>
          <w:szCs w:val="28"/>
        </w:rPr>
      </w:pPr>
    </w:p>
    <w:p w:rsidR="00436439" w:rsidRDefault="00436439" w:rsidP="0074082D">
      <w:pPr>
        <w:ind w:left="5670"/>
        <w:contextualSpacing/>
        <w:rPr>
          <w:sz w:val="24"/>
          <w:szCs w:val="24"/>
        </w:rPr>
      </w:pPr>
    </w:p>
    <w:p w:rsidR="00436439" w:rsidRDefault="00436439" w:rsidP="0074082D">
      <w:pPr>
        <w:ind w:left="5670"/>
        <w:contextualSpacing/>
        <w:rPr>
          <w:sz w:val="24"/>
          <w:szCs w:val="24"/>
        </w:rPr>
      </w:pPr>
    </w:p>
    <w:p w:rsidR="0074082D" w:rsidRDefault="0074082D" w:rsidP="0074082D">
      <w:pPr>
        <w:ind w:left="5670"/>
        <w:contextualSpacing/>
        <w:rPr>
          <w:sz w:val="24"/>
          <w:szCs w:val="24"/>
        </w:rPr>
      </w:pPr>
      <w:r>
        <w:rPr>
          <w:sz w:val="24"/>
          <w:szCs w:val="24"/>
        </w:rPr>
        <w:t>Приложение № 1</w:t>
      </w:r>
    </w:p>
    <w:p w:rsidR="0074082D" w:rsidRDefault="0074082D" w:rsidP="0074082D">
      <w:pPr>
        <w:pStyle w:val="msonormalcxspmiddle"/>
        <w:ind w:left="5670"/>
        <w:contextualSpacing/>
        <w:rPr>
          <w:rFonts w:cs="Arial"/>
        </w:rPr>
      </w:pPr>
      <w:r>
        <w:rPr>
          <w:rFonts w:cs="Arial"/>
        </w:rPr>
        <w:lastRenderedPageBreak/>
        <w:t xml:space="preserve">к постановлению администрации </w:t>
      </w:r>
    </w:p>
    <w:p w:rsidR="0074082D" w:rsidRDefault="0074082D" w:rsidP="0074082D">
      <w:pPr>
        <w:pStyle w:val="msonormalcxspmiddle"/>
        <w:ind w:left="5670"/>
        <w:contextualSpacing/>
        <w:rPr>
          <w:rFonts w:cs="Arial"/>
        </w:rPr>
      </w:pPr>
      <w:r>
        <w:rPr>
          <w:rFonts w:cs="Arial"/>
        </w:rPr>
        <w:t>сельсовета</w:t>
      </w:r>
    </w:p>
    <w:p w:rsidR="0074082D" w:rsidRDefault="0074082D" w:rsidP="0074082D">
      <w:pPr>
        <w:pStyle w:val="msonormalcxspmiddle"/>
        <w:ind w:left="5670"/>
        <w:contextualSpacing/>
        <w:rPr>
          <w:rFonts w:cs="Arial"/>
          <w:u w:val="single"/>
        </w:rPr>
      </w:pPr>
      <w:r>
        <w:rPr>
          <w:rFonts w:cs="Arial"/>
          <w:u w:val="single"/>
        </w:rPr>
        <w:t>от 15.03.2017 г.</w:t>
      </w:r>
      <w:proofErr w:type="gramStart"/>
      <w:r>
        <w:rPr>
          <w:rFonts w:cs="Arial"/>
          <w:u w:val="single"/>
        </w:rPr>
        <w:t>№  7</w:t>
      </w:r>
      <w:proofErr w:type="gramEnd"/>
      <w:r>
        <w:rPr>
          <w:rFonts w:cs="Arial"/>
          <w:u w:val="single"/>
        </w:rPr>
        <w:t>-п</w:t>
      </w:r>
    </w:p>
    <w:p w:rsidR="0074082D" w:rsidRDefault="0074082D" w:rsidP="0074082D">
      <w:pPr>
        <w:pStyle w:val="msonormalcxspmiddle"/>
        <w:ind w:left="5670"/>
        <w:contextualSpacing/>
        <w:rPr>
          <w:rFonts w:cs="Arial"/>
          <w:u w:val="single"/>
        </w:rPr>
      </w:pPr>
    </w:p>
    <w:p w:rsidR="0074082D" w:rsidRPr="00436439" w:rsidRDefault="0074082D" w:rsidP="00436439">
      <w:pPr>
        <w:pStyle w:val="msonormalcxspmiddle"/>
        <w:jc w:val="center"/>
        <w:rPr>
          <w:rFonts w:ascii="Arial" w:hAnsi="Arial" w:cs="Arial"/>
          <w:sz w:val="28"/>
          <w:szCs w:val="28"/>
        </w:rPr>
      </w:pPr>
    </w:p>
    <w:p w:rsidR="0074082D" w:rsidRPr="00436439" w:rsidRDefault="0074082D" w:rsidP="00436439">
      <w:pPr>
        <w:pStyle w:val="msonormalcxspmiddle"/>
        <w:jc w:val="center"/>
        <w:rPr>
          <w:rFonts w:ascii="Arial" w:hAnsi="Arial" w:cs="Arial"/>
          <w:sz w:val="28"/>
          <w:szCs w:val="28"/>
        </w:rPr>
      </w:pPr>
      <w:r w:rsidRPr="00436439">
        <w:rPr>
          <w:rFonts w:ascii="Arial" w:hAnsi="Arial" w:cs="Arial"/>
          <w:sz w:val="28"/>
          <w:szCs w:val="28"/>
        </w:rPr>
        <w:t>Порядок</w:t>
      </w:r>
    </w:p>
    <w:p w:rsidR="0074082D" w:rsidRPr="00436439" w:rsidRDefault="0074082D" w:rsidP="00436439">
      <w:pPr>
        <w:pStyle w:val="msonormalcxspmiddle"/>
        <w:jc w:val="center"/>
        <w:rPr>
          <w:rFonts w:ascii="Arial" w:hAnsi="Arial" w:cs="Arial"/>
          <w:sz w:val="28"/>
          <w:szCs w:val="28"/>
        </w:rPr>
      </w:pPr>
      <w:r w:rsidRPr="00436439">
        <w:rPr>
          <w:rFonts w:ascii="Arial" w:hAnsi="Arial" w:cs="Arial"/>
          <w:sz w:val="28"/>
          <w:szCs w:val="28"/>
        </w:rPr>
        <w:t xml:space="preserve">разработки, реализации и оценки эффективности муниципальных программ администрации муниципального образования </w:t>
      </w:r>
      <w:proofErr w:type="spellStart"/>
      <w:r w:rsidRPr="00436439">
        <w:rPr>
          <w:rFonts w:ascii="Arial" w:hAnsi="Arial" w:cs="Arial"/>
          <w:bCs/>
          <w:sz w:val="28"/>
          <w:szCs w:val="28"/>
        </w:rPr>
        <w:t>Старосокулакский</w:t>
      </w:r>
      <w:proofErr w:type="spellEnd"/>
      <w:r w:rsidRPr="00436439">
        <w:rPr>
          <w:rFonts w:ascii="Arial" w:hAnsi="Arial" w:cs="Arial"/>
          <w:bCs/>
          <w:sz w:val="28"/>
          <w:szCs w:val="28"/>
        </w:rPr>
        <w:t xml:space="preserve"> </w:t>
      </w:r>
      <w:r w:rsidRPr="00436439">
        <w:rPr>
          <w:rFonts w:ascii="Arial" w:hAnsi="Arial" w:cs="Arial"/>
          <w:sz w:val="28"/>
          <w:szCs w:val="28"/>
        </w:rPr>
        <w:t xml:space="preserve">сельсовет </w:t>
      </w:r>
      <w:proofErr w:type="spellStart"/>
      <w:r w:rsidRPr="00436439">
        <w:rPr>
          <w:rFonts w:ascii="Arial" w:hAnsi="Arial" w:cs="Arial"/>
          <w:sz w:val="28"/>
          <w:szCs w:val="28"/>
        </w:rPr>
        <w:t>Саракташского</w:t>
      </w:r>
      <w:proofErr w:type="spellEnd"/>
      <w:r w:rsidRPr="00436439">
        <w:rPr>
          <w:rFonts w:ascii="Arial" w:hAnsi="Arial" w:cs="Arial"/>
          <w:sz w:val="28"/>
          <w:szCs w:val="28"/>
        </w:rPr>
        <w:t xml:space="preserve"> района Оренбургской области (далее - порядок)</w:t>
      </w:r>
    </w:p>
    <w:p w:rsidR="0074082D" w:rsidRDefault="0074082D" w:rsidP="0074082D">
      <w:pPr>
        <w:pStyle w:val="msonormalcxsplast"/>
        <w:rPr>
          <w:rFonts w:cs="Arial"/>
          <w:sz w:val="28"/>
          <w:szCs w:val="28"/>
        </w:rPr>
      </w:pPr>
    </w:p>
    <w:p w:rsidR="0074082D" w:rsidRDefault="0074082D" w:rsidP="0074082D">
      <w:pPr>
        <w:pStyle w:val="1"/>
        <w:numPr>
          <w:ilvl w:val="0"/>
          <w:numId w:val="3"/>
        </w:numPr>
        <w:jc w:val="center"/>
        <w:rPr>
          <w:rFonts w:ascii="Times New Roman" w:hAnsi="Times New Roman"/>
          <w:sz w:val="28"/>
          <w:szCs w:val="28"/>
        </w:rPr>
      </w:pPr>
      <w:r>
        <w:rPr>
          <w:rFonts w:ascii="Times New Roman" w:hAnsi="Times New Roman"/>
          <w:sz w:val="28"/>
          <w:szCs w:val="28"/>
        </w:rPr>
        <w:t>ОБЩИЕ ПОЛОЖЕНИЯ</w:t>
      </w:r>
    </w:p>
    <w:p w:rsidR="0074082D" w:rsidRDefault="0074082D" w:rsidP="0074082D">
      <w:pPr>
        <w:spacing w:before="100" w:beforeAutospacing="1" w:after="100" w:afterAutospacing="1"/>
        <w:ind w:left="1080"/>
        <w:contextualSpacing/>
      </w:pPr>
    </w:p>
    <w:p w:rsidR="0074082D" w:rsidRDefault="0074082D" w:rsidP="0074082D">
      <w:pPr>
        <w:ind w:firstLine="709"/>
        <w:jc w:val="both"/>
        <w:rPr>
          <w:rFonts w:cs="Arial"/>
        </w:rPr>
      </w:pPr>
      <w:r>
        <w:t xml:space="preserve">1.1. Настоящий порядок определяет правила разработки муниципальных программ администрации муниципального образования </w:t>
      </w:r>
      <w:proofErr w:type="spellStart"/>
      <w:r>
        <w:rPr>
          <w:bCs/>
        </w:rPr>
        <w:t>Старосокулакский</w:t>
      </w:r>
      <w:proofErr w:type="spellEnd"/>
      <w:r>
        <w:rPr>
          <w:bCs/>
        </w:rPr>
        <w:t xml:space="preserve"> </w:t>
      </w:r>
      <w:r>
        <w:t xml:space="preserve">сельсовет </w:t>
      </w:r>
      <w:proofErr w:type="spellStart"/>
      <w:r>
        <w:t>Саракташского</w:t>
      </w:r>
      <w:proofErr w:type="spellEnd"/>
      <w:r>
        <w:t xml:space="preserve"> района, реализации и проведения оценки эффективности реализации муниципальных программ администрации муниципального образования </w:t>
      </w:r>
      <w:proofErr w:type="spellStart"/>
      <w:r>
        <w:rPr>
          <w:bCs/>
        </w:rPr>
        <w:t>Старосокулакский</w:t>
      </w:r>
      <w:proofErr w:type="spellEnd"/>
      <w:r>
        <w:rPr>
          <w:bCs/>
        </w:rPr>
        <w:t xml:space="preserve"> </w:t>
      </w:r>
      <w:r>
        <w:t xml:space="preserve">сельсовет </w:t>
      </w:r>
      <w:proofErr w:type="spellStart"/>
      <w:r>
        <w:t>Саракташского</w:t>
      </w:r>
      <w:proofErr w:type="spellEnd"/>
      <w:r>
        <w:t xml:space="preserve"> района.</w:t>
      </w:r>
    </w:p>
    <w:p w:rsidR="0074082D" w:rsidRDefault="0074082D" w:rsidP="0074082D">
      <w:pPr>
        <w:pStyle w:val="msonormalcxspmiddle"/>
        <w:ind w:firstLine="709"/>
        <w:jc w:val="both"/>
        <w:rPr>
          <w:rFonts w:cs="Arial"/>
          <w:sz w:val="28"/>
          <w:szCs w:val="28"/>
        </w:rPr>
      </w:pPr>
      <w:r>
        <w:rPr>
          <w:rFonts w:cs="Arial"/>
          <w:sz w:val="28"/>
          <w:szCs w:val="28"/>
        </w:rPr>
        <w:t>1.2. В целях настоящего Порядка применяются следующие понятия:</w:t>
      </w:r>
    </w:p>
    <w:p w:rsidR="0074082D" w:rsidRDefault="0074082D" w:rsidP="0074082D">
      <w:pPr>
        <w:pStyle w:val="msonormalcxspmiddle"/>
        <w:ind w:firstLine="709"/>
        <w:jc w:val="both"/>
        <w:rPr>
          <w:rFonts w:cs="Arial"/>
          <w:sz w:val="28"/>
          <w:szCs w:val="28"/>
        </w:rPr>
      </w:pPr>
      <w:r>
        <w:rPr>
          <w:rFonts w:cs="Arial"/>
          <w:sz w:val="28"/>
          <w:szCs w:val="28"/>
        </w:rPr>
        <w:t xml:space="preserve">муниципальная программа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(далее – муниципальная программа);</w:t>
      </w:r>
    </w:p>
    <w:p w:rsidR="0074082D" w:rsidRDefault="0074082D" w:rsidP="0074082D">
      <w:pPr>
        <w:pStyle w:val="msonormalcxspmiddle"/>
        <w:ind w:firstLine="709"/>
        <w:jc w:val="both"/>
        <w:rPr>
          <w:rFonts w:cs="Arial"/>
          <w:sz w:val="28"/>
          <w:szCs w:val="28"/>
        </w:rPr>
      </w:pPr>
      <w:r>
        <w:rPr>
          <w:rFonts w:cs="Arial"/>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ответственный исполнитель муниципальной программы – </w:t>
      </w:r>
      <w:proofErr w:type="gramStart"/>
      <w:r>
        <w:rPr>
          <w:rFonts w:cs="Arial"/>
          <w:sz w:val="28"/>
          <w:szCs w:val="28"/>
        </w:rPr>
        <w:t>администрация  муниципального</w:t>
      </w:r>
      <w:proofErr w:type="gramEnd"/>
      <w:r>
        <w:rPr>
          <w:rFonts w:cs="Arial"/>
          <w:sz w:val="28"/>
          <w:szCs w:val="28"/>
        </w:rPr>
        <w:t xml:space="preserve">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специалист, определенный ответственным за реализацию муниципальной программы в соответствии с перечнем муниципальных программ, утвержденным постановлением администрации  </w:t>
      </w:r>
      <w:r>
        <w:rPr>
          <w:rFonts w:cs="Arial"/>
          <w:sz w:val="28"/>
          <w:szCs w:val="28"/>
        </w:rPr>
        <w:lastRenderedPageBreak/>
        <w:t xml:space="preserve">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в соответствии с пунктом 3.1 настоящего Порядка;</w:t>
      </w:r>
    </w:p>
    <w:p w:rsidR="0074082D" w:rsidRDefault="0074082D" w:rsidP="0074082D">
      <w:pPr>
        <w:pStyle w:val="msonormalcxspmiddle"/>
        <w:ind w:firstLine="709"/>
        <w:jc w:val="both"/>
        <w:rPr>
          <w:rFonts w:cs="Arial"/>
          <w:sz w:val="28"/>
          <w:szCs w:val="28"/>
        </w:rPr>
      </w:pPr>
      <w:r>
        <w:rPr>
          <w:rFonts w:cs="Arial"/>
          <w:sz w:val="28"/>
          <w:szCs w:val="28"/>
        </w:rPr>
        <w:t xml:space="preserve">соисполнитель муниципальной программы – администрация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специалист, являющийся ответственным исполнителем одной или нескольких подпрограмм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участник муниципальной программы – юридическое лицо,</w:t>
      </w:r>
      <w:r>
        <w:rPr>
          <w:rFonts w:cs="Arial"/>
          <w:color w:val="7030A0"/>
          <w:sz w:val="28"/>
          <w:szCs w:val="28"/>
        </w:rPr>
        <w:t xml:space="preserve"> </w:t>
      </w:r>
      <w:r>
        <w:rPr>
          <w:rFonts w:cs="Arial"/>
          <w:sz w:val="28"/>
          <w:szCs w:val="28"/>
        </w:rPr>
        <w:t>участвующи</w:t>
      </w:r>
      <w:r>
        <w:rPr>
          <w:rFonts w:cs="Arial"/>
          <w:color w:val="7030A0"/>
          <w:sz w:val="28"/>
          <w:szCs w:val="28"/>
        </w:rPr>
        <w:t>е</w:t>
      </w:r>
      <w:r>
        <w:rPr>
          <w:rFonts w:cs="Arial"/>
          <w:sz w:val="28"/>
          <w:szCs w:val="28"/>
        </w:rPr>
        <w:t xml:space="preserve"> в реализации одного или нескольких основных мероприятий муниципальной программы (подпрограммы), не являющийся соисполнителем;</w:t>
      </w:r>
    </w:p>
    <w:p w:rsidR="0074082D" w:rsidRDefault="0074082D" w:rsidP="0074082D">
      <w:pPr>
        <w:pStyle w:val="msonormalcxsplast"/>
        <w:ind w:firstLine="709"/>
        <w:jc w:val="both"/>
        <w:rPr>
          <w:rFonts w:cs="Arial"/>
          <w:sz w:val="28"/>
          <w:szCs w:val="28"/>
        </w:rPr>
      </w:pPr>
      <w:r>
        <w:rPr>
          <w:rFonts w:cs="Arial"/>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муниципального образования </w:t>
      </w:r>
      <w:proofErr w:type="spellStart"/>
      <w:r>
        <w:rPr>
          <w:rFonts w:ascii="Times New Roman" w:hAnsi="Times New Roman" w:cs="Times New Roman"/>
          <w:bCs/>
          <w:sz w:val="28"/>
          <w:szCs w:val="28"/>
        </w:rPr>
        <w:t>Старосокулакский</w:t>
      </w:r>
      <w:proofErr w:type="spellEnd"/>
      <w:r>
        <w:rPr>
          <w:bCs/>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достигнутое в результате реализации муниципальной программы (подпрограммы).</w:t>
      </w:r>
    </w:p>
    <w:p w:rsidR="0074082D" w:rsidRDefault="0074082D" w:rsidP="0074082D">
      <w:pPr>
        <w:ind w:firstLine="709"/>
        <w:jc w:val="both"/>
        <w:rPr>
          <w:rFonts w:cs="Arial"/>
        </w:rPr>
      </w:pPr>
      <w:r>
        <w:t xml:space="preserve">1.3. Для муниципальной программы формулируется одна цель, которая должна соответствовать приоритетам и целям социально – экономического развития муниципального образования </w:t>
      </w:r>
      <w:proofErr w:type="spellStart"/>
      <w:r>
        <w:rPr>
          <w:bCs/>
        </w:rPr>
        <w:t>Старосокулакский</w:t>
      </w:r>
      <w:proofErr w:type="spellEnd"/>
      <w:r>
        <w:t xml:space="preserve"> сельсовет </w:t>
      </w:r>
      <w:proofErr w:type="spellStart"/>
      <w:r>
        <w:t>Саракташского</w:t>
      </w:r>
      <w:proofErr w:type="spellEnd"/>
      <w:r>
        <w:t xml:space="preserve"> района в соответствующей сфере и определять конечные результаты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74082D" w:rsidRDefault="0074082D" w:rsidP="0074082D">
      <w:pPr>
        <w:pStyle w:val="msonormalcxspmiddle"/>
        <w:ind w:firstLine="709"/>
        <w:jc w:val="both"/>
        <w:rPr>
          <w:rFonts w:cs="Arial"/>
          <w:sz w:val="28"/>
          <w:szCs w:val="28"/>
        </w:rPr>
      </w:pPr>
      <w:r>
        <w:rPr>
          <w:rFonts w:cs="Arial"/>
          <w:sz w:val="28"/>
          <w:szCs w:val="28"/>
        </w:rPr>
        <w:t>Мероприятия одной муниципальной программы не могут быть одновременно включены в другие муниципальные программы.</w:t>
      </w:r>
    </w:p>
    <w:p w:rsidR="0074082D" w:rsidRDefault="0074082D" w:rsidP="0074082D">
      <w:pPr>
        <w:pStyle w:val="msonormalcxsplast"/>
        <w:ind w:firstLine="709"/>
        <w:jc w:val="both"/>
        <w:rPr>
          <w:rFonts w:cs="Arial"/>
          <w:sz w:val="28"/>
          <w:szCs w:val="28"/>
        </w:rPr>
      </w:pPr>
      <w:r>
        <w:rPr>
          <w:rFonts w:cs="Arial"/>
          <w:sz w:val="28"/>
          <w:szCs w:val="28"/>
        </w:rPr>
        <w:t xml:space="preserve">1.5. Муниципальные программы утверждаются постановлением администрации </w:t>
      </w:r>
      <w:r>
        <w:rPr>
          <w:sz w:val="28"/>
          <w:szCs w:val="28"/>
        </w:rPr>
        <w:t xml:space="preserve">муниципального образования </w:t>
      </w:r>
      <w:proofErr w:type="spellStart"/>
      <w:r>
        <w:rPr>
          <w:bCs/>
          <w:sz w:val="28"/>
          <w:szCs w:val="28"/>
        </w:rPr>
        <w:t>Старосокулакский</w:t>
      </w:r>
      <w:proofErr w:type="spellEnd"/>
      <w:r>
        <w:rPr>
          <w:bCs/>
          <w:sz w:val="28"/>
          <w:szCs w:val="28"/>
        </w:rPr>
        <w:t xml:space="preserve"> </w:t>
      </w:r>
      <w:r>
        <w:rPr>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1"/>
        <w:spacing w:line="240" w:lineRule="auto"/>
        <w:ind w:left="374" w:firstLine="709"/>
        <w:jc w:val="both"/>
        <w:rPr>
          <w:rFonts w:ascii="Times New Roman" w:hAnsi="Times New Roman"/>
          <w:sz w:val="28"/>
          <w:szCs w:val="28"/>
        </w:rPr>
      </w:pPr>
    </w:p>
    <w:p w:rsidR="0074082D" w:rsidRDefault="0074082D" w:rsidP="0074082D">
      <w:pPr>
        <w:numPr>
          <w:ilvl w:val="0"/>
          <w:numId w:val="3"/>
        </w:numPr>
        <w:spacing w:before="100" w:beforeAutospacing="1" w:after="100" w:afterAutospacing="1"/>
        <w:contextualSpacing/>
        <w:jc w:val="center"/>
      </w:pPr>
      <w:r>
        <w:t>ТРЕБОВАНИЯ К СОДЕРЖАНИЮ МУНИЦИПАЛЬНОЙ ПРОГРАММЫ</w:t>
      </w:r>
    </w:p>
    <w:p w:rsidR="0074082D" w:rsidRDefault="0074082D" w:rsidP="0074082D">
      <w:pPr>
        <w:spacing w:before="100" w:beforeAutospacing="1" w:after="100" w:afterAutospacing="1"/>
        <w:ind w:left="1080"/>
        <w:contextualSpacing/>
      </w:pPr>
    </w:p>
    <w:p w:rsidR="0074082D" w:rsidRDefault="0074082D" w:rsidP="0074082D">
      <w:pPr>
        <w:ind w:firstLine="709"/>
        <w:jc w:val="both"/>
        <w:rPr>
          <w:rFonts w:cs="Arial"/>
        </w:rPr>
      </w:pPr>
      <w:r>
        <w:t xml:space="preserve">2.1.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муниципального образования </w:t>
      </w:r>
      <w:proofErr w:type="spellStart"/>
      <w:r>
        <w:rPr>
          <w:bCs/>
        </w:rPr>
        <w:lastRenderedPageBreak/>
        <w:t>Старосокулакский</w:t>
      </w:r>
      <w:proofErr w:type="spellEnd"/>
      <w:r>
        <w:rPr>
          <w:bCs/>
        </w:rPr>
        <w:t xml:space="preserve"> </w:t>
      </w:r>
      <w:r>
        <w:t xml:space="preserve">сельсовет </w:t>
      </w:r>
      <w:proofErr w:type="spellStart"/>
      <w:r>
        <w:t>Саракташского</w:t>
      </w:r>
      <w:proofErr w:type="spellEnd"/>
      <w:r>
        <w:t xml:space="preserve"> района, определенных в стратегии социально-экономического развития муниципального образования </w:t>
      </w:r>
      <w:proofErr w:type="spellStart"/>
      <w:r>
        <w:rPr>
          <w:bCs/>
        </w:rPr>
        <w:t>Старосокулакский</w:t>
      </w:r>
      <w:proofErr w:type="spellEnd"/>
      <w:r>
        <w:rPr>
          <w:bCs/>
        </w:rPr>
        <w:t xml:space="preserve"> </w:t>
      </w:r>
      <w:r>
        <w:t xml:space="preserve">сельсовет, прогнозе социально-экономического развития муниципального образования </w:t>
      </w:r>
      <w:proofErr w:type="spellStart"/>
      <w:r>
        <w:rPr>
          <w:bCs/>
        </w:rPr>
        <w:t>Старосокулакский</w:t>
      </w:r>
      <w:proofErr w:type="spellEnd"/>
      <w:r>
        <w:rPr>
          <w:bCs/>
        </w:rPr>
        <w:t xml:space="preserve"> </w:t>
      </w:r>
      <w:r>
        <w:t xml:space="preserve">сельсовет, бюджетном прогнозе муниципального образования </w:t>
      </w:r>
      <w:proofErr w:type="spellStart"/>
      <w:r>
        <w:rPr>
          <w:bCs/>
        </w:rPr>
        <w:t>Старосокулакский</w:t>
      </w:r>
      <w:proofErr w:type="spellEnd"/>
      <w:r>
        <w:rPr>
          <w:bCs/>
        </w:rPr>
        <w:t xml:space="preserve"> </w:t>
      </w:r>
      <w:r>
        <w:t>сельсовет на долгосрочный период.</w:t>
      </w:r>
    </w:p>
    <w:p w:rsidR="0074082D" w:rsidRDefault="0074082D" w:rsidP="0074082D">
      <w:pPr>
        <w:pStyle w:val="msonormalcxspmiddle"/>
        <w:ind w:firstLine="709"/>
        <w:jc w:val="both"/>
        <w:rPr>
          <w:rFonts w:cs="Arial"/>
          <w:sz w:val="28"/>
          <w:szCs w:val="28"/>
        </w:rPr>
      </w:pPr>
      <w:r>
        <w:rPr>
          <w:rFonts w:cs="Arial"/>
          <w:sz w:val="28"/>
          <w:szCs w:val="28"/>
        </w:rPr>
        <w:t xml:space="preserve">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2.2. Муниципальная программа имеет следующую структуру:</w:t>
      </w:r>
    </w:p>
    <w:p w:rsidR="0074082D" w:rsidRDefault="0074082D" w:rsidP="0074082D">
      <w:pPr>
        <w:pStyle w:val="msonormalcxspmiddle"/>
        <w:ind w:firstLine="709"/>
        <w:jc w:val="both"/>
        <w:rPr>
          <w:rFonts w:cs="Arial"/>
          <w:sz w:val="28"/>
          <w:szCs w:val="28"/>
        </w:rPr>
      </w:pPr>
      <w:r>
        <w:rPr>
          <w:rFonts w:cs="Arial"/>
          <w:sz w:val="28"/>
          <w:szCs w:val="28"/>
        </w:rPr>
        <w:t>2.2.1. Паспорт муниципальной программы по форме согласно приложению № 1 к настоящему Порядку;</w:t>
      </w:r>
    </w:p>
    <w:p w:rsidR="0074082D" w:rsidRDefault="0074082D" w:rsidP="0074082D">
      <w:pPr>
        <w:pStyle w:val="msonormalcxspmiddle"/>
        <w:ind w:firstLine="709"/>
        <w:jc w:val="both"/>
        <w:rPr>
          <w:rFonts w:cs="Arial"/>
          <w:sz w:val="28"/>
          <w:szCs w:val="28"/>
        </w:rPr>
      </w:pPr>
      <w:r>
        <w:rPr>
          <w:rFonts w:cs="Arial"/>
          <w:sz w:val="28"/>
          <w:szCs w:val="28"/>
        </w:rPr>
        <w:t>2.2.2. Текстовая часть муниципальной программы, включающая следующие разделы:</w:t>
      </w:r>
    </w:p>
    <w:p w:rsidR="0074082D" w:rsidRDefault="0074082D" w:rsidP="0074082D">
      <w:pPr>
        <w:pStyle w:val="msonormalcxspmiddle"/>
        <w:ind w:firstLine="709"/>
        <w:jc w:val="both"/>
        <w:rPr>
          <w:rFonts w:cs="Arial"/>
          <w:sz w:val="28"/>
          <w:szCs w:val="28"/>
        </w:rPr>
      </w:pPr>
      <w:r>
        <w:rPr>
          <w:rFonts w:cs="Arial"/>
          <w:sz w:val="28"/>
          <w:szCs w:val="28"/>
        </w:rPr>
        <w:t>2.2.2.1. Общая характеристика соответствующей сферы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2.2.2.2. Приоритеты органов местного самоуправления в сфере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Приоритеты указываются в соответствии со стратегией социально-экономического развития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прогнозом социально-экономического развития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на долгосрочный период (в случае принятия решения о его разработке).</w:t>
      </w:r>
    </w:p>
    <w:p w:rsidR="0074082D" w:rsidRDefault="0074082D" w:rsidP="0074082D">
      <w:pPr>
        <w:pStyle w:val="msonormalcxspmiddle"/>
        <w:ind w:firstLine="709"/>
        <w:jc w:val="both"/>
        <w:rPr>
          <w:rFonts w:cs="Arial"/>
          <w:sz w:val="28"/>
          <w:szCs w:val="28"/>
        </w:rPr>
      </w:pPr>
      <w:r>
        <w:rPr>
          <w:rFonts w:cs="Arial"/>
          <w:sz w:val="28"/>
          <w:szCs w:val="28"/>
        </w:rPr>
        <w:t>2.2.2.3. Перечень показателей (индикаторов)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74082D" w:rsidRDefault="0074082D" w:rsidP="0074082D">
      <w:pPr>
        <w:pStyle w:val="msonormalcxspmiddle"/>
        <w:ind w:firstLine="709"/>
        <w:jc w:val="both"/>
        <w:rPr>
          <w:rFonts w:cs="Arial"/>
          <w:sz w:val="28"/>
          <w:szCs w:val="28"/>
        </w:rPr>
      </w:pPr>
      <w:r>
        <w:rPr>
          <w:rFonts w:cs="Arial"/>
          <w:sz w:val="28"/>
          <w:szCs w:val="28"/>
        </w:rPr>
        <w:lastRenderedPageBreak/>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иметь количественное значение;</w:t>
      </w:r>
    </w:p>
    <w:p w:rsidR="0074082D" w:rsidRDefault="0074082D" w:rsidP="0074082D">
      <w:pPr>
        <w:pStyle w:val="msonormalcxspmiddle"/>
        <w:ind w:firstLine="709"/>
        <w:jc w:val="both"/>
        <w:rPr>
          <w:rFonts w:cs="Arial"/>
          <w:sz w:val="28"/>
          <w:szCs w:val="28"/>
        </w:rPr>
      </w:pPr>
      <w:r>
        <w:rPr>
          <w:rFonts w:cs="Arial"/>
          <w:sz w:val="28"/>
          <w:szCs w:val="28"/>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74082D" w:rsidRDefault="0074082D" w:rsidP="0074082D">
      <w:pPr>
        <w:pStyle w:val="msonormalcxspmiddle"/>
        <w:ind w:firstLine="709"/>
        <w:jc w:val="both"/>
        <w:rPr>
          <w:rFonts w:cs="Arial"/>
          <w:sz w:val="28"/>
          <w:szCs w:val="28"/>
        </w:rPr>
      </w:pPr>
      <w:r>
        <w:rPr>
          <w:rFonts w:cs="Arial"/>
          <w:sz w:val="28"/>
          <w:szCs w:val="28"/>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74082D" w:rsidRDefault="0074082D" w:rsidP="0074082D">
      <w:pPr>
        <w:pStyle w:val="msonormalcxspmiddle"/>
        <w:ind w:firstLine="709"/>
        <w:jc w:val="both"/>
        <w:rPr>
          <w:rFonts w:cs="Arial"/>
          <w:sz w:val="28"/>
          <w:szCs w:val="28"/>
        </w:rPr>
      </w:pPr>
      <w:r>
        <w:rPr>
          <w:rFonts w:cs="Arial"/>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74082D" w:rsidRDefault="0074082D" w:rsidP="0074082D">
      <w:pPr>
        <w:pStyle w:val="msonormalcxspmiddle"/>
        <w:ind w:firstLine="709"/>
        <w:jc w:val="both"/>
        <w:rPr>
          <w:rFonts w:cs="Arial"/>
          <w:color w:val="7030A0"/>
          <w:sz w:val="28"/>
          <w:szCs w:val="28"/>
        </w:rPr>
      </w:pPr>
      <w:r>
        <w:rPr>
          <w:rFonts w:cs="Arial"/>
          <w:sz w:val="28"/>
          <w:szCs w:val="28"/>
        </w:rPr>
        <w:t>2.2.2.4. Перечень ведомственных целевых программ и основных мероприятий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74082D" w:rsidRDefault="0074082D" w:rsidP="0074082D">
      <w:pPr>
        <w:pStyle w:val="msonormalcxspmiddle"/>
        <w:ind w:firstLine="709"/>
        <w:jc w:val="both"/>
        <w:rPr>
          <w:rFonts w:cs="Arial"/>
          <w:sz w:val="28"/>
          <w:szCs w:val="28"/>
        </w:rPr>
      </w:pPr>
      <w:r>
        <w:rPr>
          <w:rFonts w:cs="Arial"/>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74082D" w:rsidRDefault="0074082D" w:rsidP="0074082D">
      <w:pPr>
        <w:pStyle w:val="msonormalcxspmiddle"/>
        <w:ind w:firstLine="709"/>
        <w:jc w:val="both"/>
        <w:rPr>
          <w:rFonts w:cs="Arial"/>
          <w:sz w:val="28"/>
          <w:szCs w:val="28"/>
        </w:rPr>
      </w:pPr>
      <w:r>
        <w:rPr>
          <w:rFonts w:cs="Arial"/>
          <w:sz w:val="28"/>
          <w:szCs w:val="28"/>
        </w:rPr>
        <w:t>В качестве отдельных основных мероприятий могут выделятся мероприятия, предусматривающие:</w:t>
      </w:r>
    </w:p>
    <w:p w:rsidR="0074082D" w:rsidRDefault="0074082D" w:rsidP="0074082D">
      <w:pPr>
        <w:pStyle w:val="msonormalcxspmiddle"/>
        <w:ind w:firstLine="709"/>
        <w:jc w:val="both"/>
        <w:rPr>
          <w:rFonts w:cs="Arial"/>
          <w:sz w:val="28"/>
          <w:szCs w:val="28"/>
        </w:rPr>
      </w:pPr>
      <w:r>
        <w:rPr>
          <w:rFonts w:cs="Arial"/>
          <w:sz w:val="28"/>
          <w:szCs w:val="28"/>
        </w:rPr>
        <w:t xml:space="preserve">обеспечение выполнения функций органами местного самоуправления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муниципальными казенными учреждениями, подведомственными учреждениями главным распорядителям бюджетных средств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предоставление субсидий юридическим лицам (за исключением муниципальных учреждений) по каждой субсидии или группе субсидий;</w:t>
      </w:r>
    </w:p>
    <w:p w:rsidR="0074082D" w:rsidRDefault="0074082D" w:rsidP="0074082D">
      <w:pPr>
        <w:pStyle w:val="msonormalcxspmiddle"/>
        <w:ind w:firstLine="709"/>
        <w:jc w:val="both"/>
        <w:rPr>
          <w:rFonts w:cs="Arial"/>
          <w:sz w:val="28"/>
          <w:szCs w:val="28"/>
        </w:rPr>
      </w:pPr>
      <w:r>
        <w:rPr>
          <w:rFonts w:cs="Arial"/>
          <w:sz w:val="28"/>
          <w:szCs w:val="28"/>
        </w:rPr>
        <w:lastRenderedPageBreak/>
        <w:t>исполнение публичных нормативных обязательств или групп обязательств;</w:t>
      </w:r>
    </w:p>
    <w:p w:rsidR="0074082D" w:rsidRDefault="0074082D" w:rsidP="0074082D">
      <w:pPr>
        <w:pStyle w:val="msonormalcxspmiddle"/>
        <w:ind w:firstLine="709"/>
        <w:jc w:val="both"/>
        <w:rPr>
          <w:rFonts w:cs="Arial"/>
          <w:sz w:val="28"/>
          <w:szCs w:val="28"/>
        </w:rPr>
      </w:pPr>
      <w:r>
        <w:rPr>
          <w:rFonts w:cs="Arial"/>
          <w:sz w:val="28"/>
          <w:szCs w:val="28"/>
        </w:rPr>
        <w:t xml:space="preserve">осуществление капитальных вложений в объекты муниципальной собственности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осуществление взносов в уставные капиталы организаций по каждому взносу или группе взносов.</w:t>
      </w:r>
    </w:p>
    <w:p w:rsidR="0074082D" w:rsidRDefault="0074082D" w:rsidP="0074082D">
      <w:pPr>
        <w:pStyle w:val="msonormalcxspmiddle"/>
        <w:ind w:firstLine="709"/>
        <w:jc w:val="both"/>
        <w:rPr>
          <w:rFonts w:cs="Arial"/>
          <w:sz w:val="28"/>
          <w:szCs w:val="28"/>
        </w:rPr>
      </w:pPr>
      <w:r>
        <w:rPr>
          <w:rFonts w:cs="Arial"/>
          <w:sz w:val="28"/>
          <w:szCs w:val="28"/>
        </w:rPr>
        <w:t>Перечень ведомственных целевых программ и основных мероприятий приводится в приложении к муниципальной программе по форме согласно таблице 2 приложения № 3 к настоящему Порядку.</w:t>
      </w:r>
    </w:p>
    <w:p w:rsidR="0074082D" w:rsidRDefault="0074082D" w:rsidP="0074082D">
      <w:pPr>
        <w:pStyle w:val="msonormalcxspmiddle"/>
        <w:ind w:firstLine="709"/>
        <w:jc w:val="both"/>
        <w:rPr>
          <w:rFonts w:cs="Arial"/>
          <w:sz w:val="28"/>
          <w:szCs w:val="28"/>
        </w:rPr>
      </w:pPr>
      <w:r>
        <w:rPr>
          <w:rFonts w:cs="Arial"/>
          <w:sz w:val="28"/>
          <w:szCs w:val="28"/>
        </w:rPr>
        <w:t>2.2.2.5. Ресурсное обеспечение реализации муниципальной программы.</w:t>
      </w:r>
    </w:p>
    <w:p w:rsidR="0074082D" w:rsidRDefault="0074082D" w:rsidP="0074082D">
      <w:pPr>
        <w:pStyle w:val="msonormalcxspmiddle"/>
        <w:ind w:firstLine="709"/>
        <w:jc w:val="both"/>
      </w:pPr>
      <w:r>
        <w:rPr>
          <w:rFonts w:cs="Arial"/>
          <w:sz w:val="28"/>
          <w:szCs w:val="28"/>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r>
        <w:t xml:space="preserve"> </w:t>
      </w:r>
    </w:p>
    <w:p w:rsidR="0074082D" w:rsidRDefault="0074082D" w:rsidP="0074082D">
      <w:pPr>
        <w:pStyle w:val="msonormalcxspmiddle"/>
        <w:ind w:firstLine="709"/>
        <w:jc w:val="both"/>
        <w:rPr>
          <w:rFonts w:cs="Arial"/>
          <w:sz w:val="28"/>
          <w:szCs w:val="28"/>
        </w:rPr>
      </w:pPr>
      <w:r>
        <w:rPr>
          <w:rFonts w:cs="Arial"/>
          <w:sz w:val="28"/>
          <w:szCs w:val="28"/>
        </w:rPr>
        <w:t xml:space="preserve">Информация о ресурсном </w:t>
      </w:r>
      <w:hyperlink r:id="rId7" w:anchor="P607#P607" w:history="1">
        <w:r>
          <w:rPr>
            <w:rStyle w:val="a4"/>
            <w:rFonts w:cs="Arial"/>
            <w:sz w:val="28"/>
            <w:szCs w:val="28"/>
          </w:rPr>
          <w:t>обеспечении</w:t>
        </w:r>
      </w:hyperlink>
      <w:r>
        <w:rPr>
          <w:rFonts w:cs="Arial"/>
          <w:sz w:val="28"/>
          <w:szCs w:val="28"/>
        </w:rPr>
        <w:t xml:space="preserve"> реализации муниципальной программы за счет </w:t>
      </w:r>
      <w:proofErr w:type="gramStart"/>
      <w:r>
        <w:rPr>
          <w:rFonts w:cs="Arial"/>
          <w:sz w:val="28"/>
          <w:szCs w:val="28"/>
        </w:rPr>
        <w:t>средств местного бюджета</w:t>
      </w:r>
      <w:proofErr w:type="gramEnd"/>
      <w:r>
        <w:rPr>
          <w:rFonts w:cs="Arial"/>
          <w:sz w:val="28"/>
          <w:szCs w:val="28"/>
        </w:rPr>
        <w:t xml:space="preserve">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74082D" w:rsidRDefault="0074082D" w:rsidP="0074082D">
      <w:pPr>
        <w:pStyle w:val="msonormalcxspmiddle"/>
        <w:ind w:firstLine="709"/>
        <w:jc w:val="both"/>
        <w:rPr>
          <w:rFonts w:cs="Arial"/>
          <w:sz w:val="28"/>
          <w:szCs w:val="28"/>
        </w:rPr>
      </w:pPr>
      <w:r>
        <w:rPr>
          <w:rFonts w:cs="Arial"/>
          <w:sz w:val="28"/>
          <w:szCs w:val="28"/>
        </w:rPr>
        <w:t xml:space="preserve">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w:t>
      </w:r>
      <w:proofErr w:type="spellStart"/>
      <w:r>
        <w:rPr>
          <w:rFonts w:cs="Arial"/>
          <w:sz w:val="28"/>
          <w:szCs w:val="28"/>
        </w:rPr>
        <w:t>софинансирование</w:t>
      </w:r>
      <w:proofErr w:type="spellEnd"/>
      <w:r>
        <w:rPr>
          <w:rFonts w:cs="Arial"/>
          <w:sz w:val="28"/>
          <w:szCs w:val="28"/>
        </w:rPr>
        <w:t xml:space="preserve"> ее мероприятий из областного бюджета, в структуре программы допускаются отступления от требований, установленных настоящим Порядком. Указанное отступление должно быть согласовано с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2.2.3 Подпрограммы.</w:t>
      </w:r>
    </w:p>
    <w:p w:rsidR="0074082D" w:rsidRDefault="0074082D" w:rsidP="0074082D">
      <w:pPr>
        <w:pStyle w:val="msonormalcxspmiddle"/>
        <w:ind w:firstLine="709"/>
        <w:jc w:val="both"/>
        <w:rPr>
          <w:rFonts w:cs="Arial"/>
          <w:sz w:val="28"/>
          <w:szCs w:val="28"/>
        </w:rPr>
      </w:pPr>
      <w:r>
        <w:rPr>
          <w:rFonts w:cs="Arial"/>
          <w:sz w:val="28"/>
          <w:szCs w:val="28"/>
        </w:rPr>
        <w:t>2.2.3.1. Подпрограмма направлена на достижение цели и решение задач соответствующей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2.2.3.2. Подпрограмма оформляется в виде приложения к муниципальной программе и содержит:</w:t>
      </w:r>
    </w:p>
    <w:p w:rsidR="0074082D" w:rsidRDefault="0074082D" w:rsidP="0074082D">
      <w:pPr>
        <w:pStyle w:val="msonormalcxspmiddle"/>
        <w:ind w:firstLine="709"/>
        <w:jc w:val="both"/>
        <w:rPr>
          <w:rFonts w:cs="Arial"/>
          <w:sz w:val="28"/>
          <w:szCs w:val="28"/>
        </w:rPr>
      </w:pPr>
      <w:r>
        <w:rPr>
          <w:rFonts w:cs="Arial"/>
          <w:sz w:val="28"/>
          <w:szCs w:val="28"/>
        </w:rPr>
        <w:lastRenderedPageBreak/>
        <w:t>а) паспорт подпрограммы;</w:t>
      </w:r>
    </w:p>
    <w:p w:rsidR="0074082D" w:rsidRDefault="0074082D" w:rsidP="0074082D">
      <w:pPr>
        <w:pStyle w:val="msonormalcxspmiddle"/>
        <w:ind w:firstLine="709"/>
        <w:jc w:val="both"/>
        <w:rPr>
          <w:rFonts w:cs="Arial"/>
          <w:sz w:val="28"/>
          <w:szCs w:val="28"/>
        </w:rPr>
      </w:pPr>
      <w:r>
        <w:rPr>
          <w:rFonts w:cs="Arial"/>
          <w:sz w:val="28"/>
          <w:szCs w:val="28"/>
        </w:rPr>
        <w:t>б) текстовую часть подпрограммы.</w:t>
      </w:r>
    </w:p>
    <w:p w:rsidR="0074082D" w:rsidRDefault="0074082D" w:rsidP="0074082D">
      <w:pPr>
        <w:pStyle w:val="msonormalcxspmiddle"/>
        <w:ind w:firstLine="709"/>
        <w:jc w:val="both"/>
        <w:rPr>
          <w:rFonts w:cs="Arial"/>
          <w:sz w:val="28"/>
          <w:szCs w:val="28"/>
        </w:rPr>
      </w:pPr>
      <w:r>
        <w:rPr>
          <w:rFonts w:cs="Arial"/>
          <w:sz w:val="28"/>
          <w:szCs w:val="28"/>
        </w:rPr>
        <w:t>2.2.3.3. Паспорт подпрограммы оформляется по форме согласно приложению № 2.</w:t>
      </w:r>
    </w:p>
    <w:p w:rsidR="0074082D" w:rsidRDefault="0074082D" w:rsidP="0074082D">
      <w:pPr>
        <w:pStyle w:val="msonormalcxspmiddle"/>
        <w:ind w:firstLine="709"/>
        <w:jc w:val="both"/>
        <w:rPr>
          <w:rFonts w:cs="Arial"/>
          <w:sz w:val="28"/>
          <w:szCs w:val="28"/>
        </w:rPr>
      </w:pPr>
      <w:r>
        <w:rPr>
          <w:rFonts w:cs="Arial"/>
          <w:sz w:val="28"/>
          <w:szCs w:val="28"/>
        </w:rPr>
        <w:t>2.2.3.4. Текстовая часть подпрограммы состоит из следующих разделов:</w:t>
      </w:r>
    </w:p>
    <w:p w:rsidR="0074082D" w:rsidRDefault="0074082D" w:rsidP="0074082D">
      <w:pPr>
        <w:pStyle w:val="msonormalcxspmiddle"/>
        <w:ind w:firstLine="709"/>
        <w:jc w:val="both"/>
        <w:rPr>
          <w:rFonts w:cs="Arial"/>
          <w:sz w:val="28"/>
          <w:szCs w:val="28"/>
        </w:rPr>
      </w:pPr>
      <w:r>
        <w:rPr>
          <w:rFonts w:cs="Arial"/>
          <w:sz w:val="28"/>
          <w:szCs w:val="28"/>
        </w:rPr>
        <w:t>а) общая характеристика соответствующей сферы реализации подпрограммы.</w:t>
      </w:r>
    </w:p>
    <w:p w:rsidR="0074082D" w:rsidRDefault="0074082D" w:rsidP="0074082D">
      <w:pPr>
        <w:pStyle w:val="msonormalcxspmiddle"/>
        <w:ind w:firstLine="709"/>
        <w:jc w:val="both"/>
        <w:rPr>
          <w:rFonts w:cs="Arial"/>
          <w:sz w:val="28"/>
          <w:szCs w:val="28"/>
        </w:rPr>
      </w:pPr>
      <w:r>
        <w:rPr>
          <w:rFonts w:cs="Arial"/>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б) приоритеты политики органов местного самоуправления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в сфере реализации подпрограммы, цель, задачи и показатели (индикаторы) их достижения;</w:t>
      </w:r>
    </w:p>
    <w:p w:rsidR="0074082D" w:rsidRDefault="0074082D" w:rsidP="0074082D">
      <w:pPr>
        <w:pStyle w:val="msonormalcxspmiddle"/>
        <w:ind w:firstLine="709"/>
        <w:jc w:val="both"/>
        <w:rPr>
          <w:rFonts w:cs="Arial"/>
          <w:sz w:val="28"/>
          <w:szCs w:val="28"/>
        </w:rPr>
      </w:pPr>
      <w:r>
        <w:rPr>
          <w:rFonts w:cs="Arial"/>
          <w:sz w:val="28"/>
          <w:szCs w:val="28"/>
        </w:rPr>
        <w:t>в) перечень и характеристика ведомственных целевых программ и основных мероприятий подпрограммы.</w:t>
      </w:r>
    </w:p>
    <w:p w:rsidR="0074082D" w:rsidRDefault="0074082D" w:rsidP="0074082D">
      <w:pPr>
        <w:pStyle w:val="msonormalcxspmiddle"/>
        <w:ind w:firstLine="709"/>
        <w:jc w:val="both"/>
        <w:rPr>
          <w:rFonts w:cs="Arial"/>
          <w:sz w:val="28"/>
          <w:szCs w:val="28"/>
        </w:rPr>
      </w:pPr>
      <w:r>
        <w:rPr>
          <w:rFonts w:cs="Arial"/>
          <w:sz w:val="28"/>
          <w:szCs w:val="28"/>
        </w:rPr>
        <w:t>В разделе отражаются перечень и характеристики</w:t>
      </w:r>
      <w:r>
        <w:rPr>
          <w:rFonts w:cs="Arial"/>
          <w:color w:val="7030A0"/>
          <w:sz w:val="28"/>
          <w:szCs w:val="28"/>
        </w:rPr>
        <w:t xml:space="preserve"> </w:t>
      </w:r>
      <w:r>
        <w:rPr>
          <w:rFonts w:cs="Arial"/>
          <w:sz w:val="28"/>
          <w:szCs w:val="28"/>
        </w:rPr>
        <w:t>ведомственных целевых программ 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74082D" w:rsidRDefault="0074082D" w:rsidP="0074082D">
      <w:pPr>
        <w:pStyle w:val="msonormalcxspmiddle"/>
        <w:ind w:firstLine="709"/>
        <w:jc w:val="both"/>
        <w:rPr>
          <w:rFonts w:cs="Arial"/>
          <w:sz w:val="28"/>
          <w:szCs w:val="28"/>
        </w:rPr>
      </w:pPr>
      <w:r>
        <w:rPr>
          <w:rFonts w:cs="Arial"/>
          <w:sz w:val="28"/>
          <w:szCs w:val="28"/>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74082D" w:rsidRDefault="0074082D" w:rsidP="0074082D">
      <w:pPr>
        <w:pStyle w:val="msonormalcxspmiddle"/>
        <w:ind w:firstLine="709"/>
        <w:jc w:val="both"/>
        <w:rPr>
          <w:rFonts w:cs="Arial"/>
          <w:sz w:val="28"/>
          <w:szCs w:val="28"/>
        </w:rPr>
      </w:pPr>
      <w:r>
        <w:rPr>
          <w:rFonts w:cs="Arial"/>
          <w:sz w:val="28"/>
          <w:szCs w:val="28"/>
        </w:rPr>
        <w:t>Раздел содержит описание порядка привлечения внебюджетных источников в случае их наличия;</w:t>
      </w:r>
    </w:p>
    <w:p w:rsidR="0074082D" w:rsidRDefault="0074082D" w:rsidP="0074082D">
      <w:pPr>
        <w:pStyle w:val="msonormalcxspmiddle"/>
        <w:ind w:firstLine="709"/>
        <w:jc w:val="both"/>
        <w:rPr>
          <w:rFonts w:cs="Arial"/>
          <w:sz w:val="28"/>
          <w:szCs w:val="28"/>
        </w:rPr>
      </w:pPr>
      <w:r>
        <w:rPr>
          <w:rFonts w:cs="Arial"/>
          <w:sz w:val="28"/>
          <w:szCs w:val="28"/>
        </w:rPr>
        <w:lastRenderedPageBreak/>
        <w:t>д) информация о значимости подпрограммы для достижения целей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В разделе отражается коэффициент значимости подпрограммы для достижения целей муниципальной программы, определяемый экспертным методом.</w:t>
      </w:r>
    </w:p>
    <w:p w:rsidR="0074082D" w:rsidRDefault="0074082D" w:rsidP="0074082D">
      <w:pPr>
        <w:pStyle w:val="msonormalcxspmiddle"/>
        <w:ind w:firstLine="709"/>
        <w:jc w:val="both"/>
        <w:rPr>
          <w:rFonts w:cs="Arial"/>
          <w:sz w:val="28"/>
          <w:szCs w:val="28"/>
        </w:rPr>
      </w:pPr>
      <w:r>
        <w:rPr>
          <w:rFonts w:cs="Arial"/>
          <w:sz w:val="28"/>
          <w:szCs w:val="28"/>
        </w:rPr>
        <w:t>2.3. При подготовке муниципальной программы, внесении изменений в муниципальную программу представляется дополнительный и обосновывающий материал, согласованный с соисполнителями и утвержденный ответственным исполнителем, состоящий из следующих разделов:</w:t>
      </w:r>
    </w:p>
    <w:p w:rsidR="0074082D" w:rsidRDefault="0074082D" w:rsidP="0074082D">
      <w:pPr>
        <w:pStyle w:val="msonormalcxspmiddle"/>
        <w:ind w:firstLine="709"/>
        <w:jc w:val="both"/>
        <w:rPr>
          <w:rFonts w:cs="Arial"/>
          <w:sz w:val="28"/>
          <w:szCs w:val="28"/>
        </w:rPr>
      </w:pPr>
      <w:r>
        <w:rPr>
          <w:rFonts w:cs="Arial"/>
          <w:sz w:val="28"/>
          <w:szCs w:val="28"/>
        </w:rPr>
        <w:t>2.3.1.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приводится по форме согласно таблице 5 приложения № 3 к настоящему Порядку;</w:t>
      </w:r>
    </w:p>
    <w:p w:rsidR="0074082D" w:rsidRDefault="0074082D" w:rsidP="0074082D">
      <w:pPr>
        <w:pStyle w:val="msonormalcxspmiddle"/>
        <w:ind w:firstLine="709"/>
        <w:jc w:val="both"/>
        <w:rPr>
          <w:rFonts w:cs="Arial"/>
          <w:sz w:val="28"/>
          <w:szCs w:val="28"/>
        </w:rPr>
      </w:pPr>
      <w:r>
        <w:rPr>
          <w:rFonts w:cs="Arial"/>
          <w:sz w:val="28"/>
          <w:szCs w:val="28"/>
        </w:rPr>
        <w:t>2.3.2. Анализ рисков реализации муниципальной программы и описание мер управления рисками.</w:t>
      </w:r>
    </w:p>
    <w:p w:rsidR="0074082D" w:rsidRDefault="0074082D" w:rsidP="0074082D">
      <w:pPr>
        <w:pStyle w:val="msonormalcxspmiddle"/>
        <w:ind w:firstLine="709"/>
        <w:jc w:val="both"/>
        <w:rPr>
          <w:rFonts w:cs="Arial"/>
          <w:sz w:val="28"/>
          <w:szCs w:val="28"/>
        </w:rPr>
      </w:pPr>
      <w:r>
        <w:rPr>
          <w:rFonts w:cs="Arial"/>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предусматривает:</w:t>
      </w:r>
    </w:p>
    <w:p w:rsidR="0074082D" w:rsidRDefault="0074082D" w:rsidP="0074082D">
      <w:pPr>
        <w:pStyle w:val="msonormalcxspmiddle"/>
        <w:ind w:firstLine="709"/>
        <w:jc w:val="both"/>
        <w:rPr>
          <w:rFonts w:cs="Arial"/>
          <w:sz w:val="28"/>
          <w:szCs w:val="28"/>
        </w:rPr>
      </w:pPr>
      <w:r>
        <w:rPr>
          <w:rFonts w:cs="Arial"/>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качественную и количественную оценку факторов рисков;</w:t>
      </w:r>
    </w:p>
    <w:p w:rsidR="0074082D" w:rsidRDefault="0074082D" w:rsidP="0074082D">
      <w:pPr>
        <w:pStyle w:val="msonormalcxspmiddle"/>
        <w:ind w:firstLine="709"/>
        <w:jc w:val="both"/>
        <w:rPr>
          <w:rFonts w:cs="Arial"/>
          <w:sz w:val="28"/>
          <w:szCs w:val="28"/>
        </w:rPr>
      </w:pPr>
      <w:r>
        <w:rPr>
          <w:rFonts w:cs="Arial"/>
          <w:sz w:val="28"/>
          <w:szCs w:val="28"/>
        </w:rPr>
        <w:t>обоснование предположений по мерам управления рисками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2.3.3. Сведения об основных мерах правового регулирования.</w:t>
      </w:r>
    </w:p>
    <w:p w:rsidR="0074082D" w:rsidRDefault="0074082D" w:rsidP="0074082D">
      <w:pPr>
        <w:pStyle w:val="msonormalcxspmiddle"/>
        <w:ind w:firstLine="709"/>
        <w:jc w:val="both"/>
        <w:rPr>
          <w:rFonts w:cs="Arial"/>
          <w:sz w:val="28"/>
          <w:szCs w:val="28"/>
        </w:rPr>
      </w:pPr>
      <w:r>
        <w:rPr>
          <w:rFonts w:cs="Arial"/>
          <w:sz w:val="28"/>
          <w:szCs w:val="28"/>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lastRenderedPageBreak/>
        <w:t>Саракташского</w:t>
      </w:r>
      <w:proofErr w:type="spellEnd"/>
      <w:r>
        <w:rPr>
          <w:rFonts w:cs="Arial"/>
          <w:sz w:val="28"/>
          <w:szCs w:val="28"/>
        </w:rPr>
        <w:t xml:space="preserve"> района в соответствии с таблицей 6 приложения № 3 к настоящему Прядку;</w:t>
      </w:r>
    </w:p>
    <w:p w:rsidR="0074082D" w:rsidRDefault="0074082D" w:rsidP="0074082D">
      <w:pPr>
        <w:pStyle w:val="msonormalcxspmiddle"/>
        <w:ind w:firstLine="709"/>
        <w:jc w:val="both"/>
        <w:rPr>
          <w:rFonts w:cs="Arial"/>
          <w:sz w:val="28"/>
          <w:szCs w:val="28"/>
        </w:rPr>
      </w:pPr>
      <w:r>
        <w:rPr>
          <w:rFonts w:cs="Arial"/>
          <w:sz w:val="28"/>
          <w:szCs w:val="28"/>
        </w:rPr>
        <w:t>2.3.4.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7 приложения № 3 к настоящему Порядку.</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III</w:t>
      </w:r>
      <w:r>
        <w:rPr>
          <w:rFonts w:cs="Arial"/>
          <w:sz w:val="28"/>
          <w:szCs w:val="28"/>
        </w:rPr>
        <w:t>. ОСНОВАНИЕ И ЭТАПЫ РАЗРАБОТКИ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 xml:space="preserve">3.1.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(далее – Перечень).</w:t>
      </w:r>
    </w:p>
    <w:p w:rsidR="0074082D" w:rsidRDefault="0074082D" w:rsidP="0074082D">
      <w:pPr>
        <w:pStyle w:val="msonormalcxspmiddle"/>
        <w:ind w:firstLine="709"/>
        <w:jc w:val="both"/>
        <w:rPr>
          <w:rFonts w:cs="Arial"/>
          <w:sz w:val="28"/>
          <w:szCs w:val="28"/>
        </w:rPr>
      </w:pPr>
      <w:r>
        <w:rPr>
          <w:rFonts w:cs="Arial"/>
          <w:sz w:val="28"/>
          <w:szCs w:val="28"/>
        </w:rPr>
        <w:t xml:space="preserve">3.2. Перечень формируется в соответствии с основными приоритетами и направлениями социально-экономического развития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администрацией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в </w:t>
      </w:r>
      <w:proofErr w:type="gramStart"/>
      <w:r>
        <w:rPr>
          <w:rFonts w:cs="Arial"/>
          <w:sz w:val="28"/>
          <w:szCs w:val="28"/>
        </w:rPr>
        <w:t>лице  специалиста</w:t>
      </w:r>
      <w:proofErr w:type="gramEnd"/>
      <w:r>
        <w:rPr>
          <w:rFonts w:cs="Arial"/>
          <w:sz w:val="28"/>
          <w:szCs w:val="28"/>
        </w:rPr>
        <w:t xml:space="preserve"> по осуществлению закупок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(далее - Администрация).</w:t>
      </w:r>
    </w:p>
    <w:p w:rsidR="0074082D" w:rsidRDefault="0074082D" w:rsidP="0074082D">
      <w:pPr>
        <w:pStyle w:val="msonormalcxspmiddle"/>
        <w:ind w:firstLine="709"/>
        <w:jc w:val="both"/>
        <w:rPr>
          <w:rFonts w:cs="Arial"/>
          <w:sz w:val="28"/>
          <w:szCs w:val="28"/>
        </w:rPr>
      </w:pPr>
      <w:r>
        <w:rPr>
          <w:rFonts w:cs="Arial"/>
          <w:sz w:val="28"/>
          <w:szCs w:val="28"/>
        </w:rPr>
        <w:t>3.3. Перечень содержит:</w:t>
      </w:r>
    </w:p>
    <w:p w:rsidR="0074082D" w:rsidRDefault="0074082D" w:rsidP="0074082D">
      <w:pPr>
        <w:pStyle w:val="msonormalcxspmiddle"/>
        <w:ind w:firstLine="709"/>
        <w:jc w:val="both"/>
        <w:rPr>
          <w:rFonts w:cs="Arial"/>
          <w:sz w:val="28"/>
          <w:szCs w:val="28"/>
        </w:rPr>
      </w:pPr>
      <w:r>
        <w:rPr>
          <w:rFonts w:cs="Arial"/>
          <w:sz w:val="28"/>
          <w:szCs w:val="28"/>
        </w:rPr>
        <w:t>наименование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наименование ответственных исполнителей муниципальных программ, соисполнителей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сроки реализации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основные направления реализации муниципальных программ.</w:t>
      </w:r>
    </w:p>
    <w:p w:rsidR="0074082D" w:rsidRDefault="0074082D" w:rsidP="0074082D">
      <w:pPr>
        <w:pStyle w:val="msonormalcxspmiddle"/>
        <w:ind w:firstLine="709"/>
        <w:jc w:val="both"/>
        <w:rPr>
          <w:rFonts w:cs="Arial"/>
          <w:color w:val="7030A0"/>
          <w:sz w:val="28"/>
          <w:szCs w:val="28"/>
        </w:rPr>
      </w:pPr>
      <w:r>
        <w:rPr>
          <w:rFonts w:cs="Arial"/>
          <w:sz w:val="28"/>
          <w:szCs w:val="28"/>
        </w:rPr>
        <w:t>3.4. Изменения в перечень вносятся Администрацией до 1 мая года, предшествующего очередному финансовому году.  Ответственные исполнители муниципальных программ не позднее 1 апреля года, предшествующего очередному финансовому году, представляют в Администрацию предложения по внесению изменений в Перечень.</w:t>
      </w:r>
      <w:r>
        <w:rPr>
          <w:rFonts w:cs="Arial"/>
          <w:color w:val="7030A0"/>
          <w:sz w:val="28"/>
          <w:szCs w:val="28"/>
        </w:rPr>
        <w:t xml:space="preserve"> </w:t>
      </w:r>
    </w:p>
    <w:p w:rsidR="0074082D" w:rsidRDefault="0074082D" w:rsidP="0074082D">
      <w:pPr>
        <w:pStyle w:val="msonormalcxspmiddle"/>
        <w:ind w:firstLine="709"/>
        <w:jc w:val="both"/>
        <w:rPr>
          <w:rFonts w:cs="Arial"/>
          <w:sz w:val="28"/>
          <w:szCs w:val="28"/>
        </w:rPr>
      </w:pPr>
      <w:r>
        <w:rPr>
          <w:rFonts w:cs="Arial"/>
          <w:sz w:val="28"/>
          <w:szCs w:val="28"/>
        </w:rPr>
        <w:lastRenderedPageBreak/>
        <w:t>3.5.</w:t>
      </w:r>
      <w:r>
        <w:rPr>
          <w:rFonts w:cs="Arial"/>
          <w:color w:val="7030A0"/>
          <w:sz w:val="28"/>
          <w:szCs w:val="28"/>
        </w:rPr>
        <w:t xml:space="preserve"> </w:t>
      </w:r>
      <w:r>
        <w:rPr>
          <w:rFonts w:cs="Arial"/>
          <w:sz w:val="28"/>
          <w:szCs w:val="28"/>
        </w:rPr>
        <w:t>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3.6. Проекты разрабатываемых муниципальных программ, а также проекты постановления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о внесении изменений в муниципальные программы подлежат обязательному общественному обсуждению.</w:t>
      </w:r>
    </w:p>
    <w:p w:rsidR="0074082D" w:rsidRDefault="0074082D" w:rsidP="0074082D">
      <w:pPr>
        <w:pStyle w:val="msonormalcxspmiddle"/>
        <w:ind w:firstLine="709"/>
        <w:jc w:val="both"/>
        <w:rPr>
          <w:rFonts w:cs="Arial"/>
          <w:sz w:val="28"/>
          <w:szCs w:val="28"/>
        </w:rPr>
      </w:pPr>
      <w:r>
        <w:rPr>
          <w:rFonts w:cs="Arial"/>
          <w:sz w:val="28"/>
          <w:szCs w:val="28"/>
        </w:rPr>
        <w:t>3.</w:t>
      </w:r>
      <w:r>
        <w:rPr>
          <w:rFonts w:cs="Arial"/>
          <w:color w:val="7030A0"/>
          <w:sz w:val="28"/>
          <w:szCs w:val="28"/>
        </w:rPr>
        <w:t>7</w:t>
      </w:r>
      <w:r>
        <w:rPr>
          <w:rFonts w:cs="Arial"/>
          <w:sz w:val="28"/>
          <w:szCs w:val="28"/>
        </w:rPr>
        <w:t>. Общественное обсуждение проводится в одной из следующих форм:</w:t>
      </w:r>
    </w:p>
    <w:p w:rsidR="0074082D" w:rsidRDefault="0074082D" w:rsidP="0074082D">
      <w:pPr>
        <w:pStyle w:val="msonormalcxspmiddle"/>
        <w:ind w:firstLine="709"/>
        <w:jc w:val="both"/>
        <w:rPr>
          <w:rFonts w:cs="Arial"/>
          <w:sz w:val="28"/>
          <w:szCs w:val="28"/>
        </w:rPr>
      </w:pPr>
      <w:r>
        <w:rPr>
          <w:rFonts w:cs="Arial"/>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74082D" w:rsidRDefault="0074082D" w:rsidP="0074082D">
      <w:pPr>
        <w:pStyle w:val="msonormalcxspmiddle"/>
        <w:ind w:firstLine="709"/>
        <w:jc w:val="both"/>
        <w:rPr>
          <w:rFonts w:cs="Arial"/>
          <w:sz w:val="28"/>
          <w:szCs w:val="28"/>
        </w:rPr>
      </w:pPr>
      <w:r>
        <w:rPr>
          <w:rFonts w:cs="Arial"/>
          <w:sz w:val="28"/>
          <w:szCs w:val="28"/>
        </w:rPr>
        <w:t>размещение проекта муниципальной программы (внесения изменений в муниципальную программу) 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74082D" w:rsidRDefault="0074082D" w:rsidP="0074082D">
      <w:pPr>
        <w:pStyle w:val="msonormalcxspmiddle"/>
        <w:ind w:firstLine="709"/>
        <w:jc w:val="both"/>
        <w:rPr>
          <w:rFonts w:cs="Arial"/>
          <w:sz w:val="28"/>
          <w:szCs w:val="28"/>
        </w:rPr>
      </w:pPr>
      <w:r>
        <w:rPr>
          <w:rFonts w:cs="Arial"/>
          <w:sz w:val="28"/>
          <w:szCs w:val="28"/>
        </w:rPr>
        <w:t>3.8.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74082D" w:rsidRDefault="0074082D" w:rsidP="0074082D">
      <w:pPr>
        <w:pStyle w:val="msonormalcxspmiddle"/>
        <w:ind w:firstLine="709"/>
        <w:jc w:val="both"/>
        <w:rPr>
          <w:rFonts w:cs="Arial"/>
          <w:sz w:val="28"/>
          <w:szCs w:val="28"/>
        </w:rPr>
      </w:pPr>
      <w:r>
        <w:rPr>
          <w:rFonts w:cs="Arial"/>
          <w:sz w:val="28"/>
          <w:szCs w:val="28"/>
        </w:rPr>
        <w:t xml:space="preserve">Результаты общественного обсуждения отражаются в составе пояснительной записки к проекту постановления администрации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об утверждении муниципальной программы (о внесении изменений в муниципальную программу).</w:t>
      </w:r>
    </w:p>
    <w:p w:rsidR="0074082D" w:rsidRDefault="0074082D" w:rsidP="0074082D">
      <w:pPr>
        <w:pStyle w:val="msonormalcxspmiddle"/>
        <w:ind w:firstLine="709"/>
        <w:jc w:val="both"/>
        <w:rPr>
          <w:rFonts w:cs="Arial"/>
          <w:sz w:val="28"/>
          <w:szCs w:val="28"/>
        </w:rPr>
      </w:pPr>
      <w:r>
        <w:rPr>
          <w:rFonts w:cs="Arial"/>
          <w:sz w:val="28"/>
          <w:szCs w:val="28"/>
        </w:rPr>
        <w:t xml:space="preserve">3.9. После общественного </w:t>
      </w:r>
      <w:proofErr w:type="gramStart"/>
      <w:r>
        <w:rPr>
          <w:rFonts w:cs="Arial"/>
          <w:sz w:val="28"/>
          <w:szCs w:val="28"/>
        </w:rPr>
        <w:t>обсуждения  проект</w:t>
      </w:r>
      <w:proofErr w:type="gramEnd"/>
      <w:r>
        <w:rPr>
          <w:rFonts w:cs="Arial"/>
          <w:sz w:val="28"/>
          <w:szCs w:val="28"/>
        </w:rPr>
        <w:t xml:space="preserve"> муниципальной программы (внесения изменений в муниципальную программу) представляется в  администрацию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lastRenderedPageBreak/>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Pr>
          <w:rFonts w:cs="Arial"/>
          <w:sz w:val="28"/>
          <w:szCs w:val="28"/>
          <w:lang w:val="en-US"/>
        </w:rPr>
        <w:t>II</w:t>
      </w:r>
      <w:r>
        <w:rPr>
          <w:rFonts w:cs="Arial"/>
          <w:sz w:val="28"/>
          <w:szCs w:val="28"/>
        </w:rPr>
        <w:t xml:space="preserve"> настоящего Порядка. </w:t>
      </w:r>
    </w:p>
    <w:p w:rsidR="0074082D" w:rsidRDefault="0074082D" w:rsidP="0074082D">
      <w:pPr>
        <w:pStyle w:val="msonormalcxspmiddle"/>
        <w:ind w:firstLine="709"/>
        <w:jc w:val="both"/>
        <w:rPr>
          <w:rFonts w:cs="Arial"/>
          <w:sz w:val="28"/>
          <w:szCs w:val="28"/>
        </w:rPr>
      </w:pPr>
      <w:r>
        <w:rPr>
          <w:rFonts w:cs="Arial"/>
          <w:sz w:val="28"/>
          <w:szCs w:val="28"/>
        </w:rPr>
        <w:t xml:space="preserve">3.10. Согласованный со специалистом 1 категории бухгалтером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проект муниципальной программы (изменений в муниципальную программу) представляется в Администрацию.</w:t>
      </w:r>
    </w:p>
    <w:p w:rsidR="0074082D" w:rsidRDefault="0074082D" w:rsidP="0074082D">
      <w:pPr>
        <w:pStyle w:val="msonormalcxspmiddle"/>
        <w:ind w:firstLine="709"/>
        <w:jc w:val="both"/>
        <w:rPr>
          <w:rFonts w:cs="Arial"/>
          <w:sz w:val="28"/>
          <w:szCs w:val="28"/>
        </w:rPr>
      </w:pPr>
      <w:r>
        <w:rPr>
          <w:rFonts w:cs="Arial"/>
          <w:sz w:val="28"/>
          <w:szCs w:val="28"/>
        </w:rPr>
        <w:t>3.11. Администрация рассматривает представленный проект муниципальной программы (внесения изменений в муниципальную программу) на:</w:t>
      </w:r>
    </w:p>
    <w:p w:rsidR="0074082D" w:rsidRDefault="0074082D" w:rsidP="0074082D">
      <w:pPr>
        <w:pStyle w:val="msonormalcxspmiddle"/>
        <w:ind w:firstLine="709"/>
        <w:jc w:val="both"/>
        <w:rPr>
          <w:rFonts w:cs="Arial"/>
          <w:sz w:val="28"/>
          <w:szCs w:val="28"/>
        </w:rPr>
      </w:pPr>
      <w:r>
        <w:rPr>
          <w:rFonts w:cs="Arial"/>
          <w:sz w:val="28"/>
          <w:szCs w:val="28"/>
        </w:rPr>
        <w:t xml:space="preserve">соответствие цели и задач муниципальной программы </w:t>
      </w:r>
      <w:hyperlink r:id="rId8" w:history="1">
        <w:r>
          <w:rPr>
            <w:rStyle w:val="a4"/>
            <w:rFonts w:cs="Arial"/>
            <w:sz w:val="28"/>
            <w:szCs w:val="28"/>
          </w:rPr>
          <w:t>стратегии</w:t>
        </w:r>
      </w:hyperlink>
      <w:r>
        <w:rPr>
          <w:rFonts w:cs="Arial"/>
          <w:sz w:val="28"/>
          <w:szCs w:val="28"/>
        </w:rPr>
        <w:t xml:space="preserve"> социально-экономического развития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соответствие основных мероприятий цели и задачам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соблюдение требований к содержанию муниципальной программы, установленных настоящим Порядком;</w:t>
      </w:r>
    </w:p>
    <w:p w:rsidR="0074082D" w:rsidRDefault="0074082D" w:rsidP="0074082D">
      <w:pPr>
        <w:pStyle w:val="msonormalcxspmiddle"/>
        <w:ind w:firstLine="709"/>
        <w:jc w:val="both"/>
        <w:rPr>
          <w:rFonts w:cs="Arial"/>
          <w:sz w:val="28"/>
          <w:szCs w:val="28"/>
        </w:rPr>
      </w:pPr>
      <w:r>
        <w:rPr>
          <w:rFonts w:cs="Arial"/>
          <w:sz w:val="28"/>
          <w:szCs w:val="28"/>
        </w:rPr>
        <w:t>наличие статистического и методического обеспечения для определения показателей (индикаторов)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Рассмотрение проекта муниципальной программы (внесения изменений в муниципальную программу) Администрацией осуществляется в срок, не превышающий десяти рабочих.</w:t>
      </w:r>
    </w:p>
    <w:p w:rsidR="0074082D" w:rsidRDefault="0074082D" w:rsidP="0074082D">
      <w:pPr>
        <w:pStyle w:val="msonormalcxspmiddle"/>
        <w:ind w:firstLine="709"/>
        <w:jc w:val="both"/>
        <w:rPr>
          <w:rFonts w:cs="Arial"/>
          <w:sz w:val="28"/>
          <w:szCs w:val="28"/>
        </w:rPr>
      </w:pPr>
      <w:r>
        <w:rPr>
          <w:rFonts w:cs="Arial"/>
          <w:sz w:val="28"/>
          <w:szCs w:val="28"/>
        </w:rPr>
        <w:t>По результатам рассмотрения проекта муниципальной программы (внесения изменений в муниципальную программу) информация о наличии либо об отсутствии замечаний по проекту муниципальной программы (внесения изменений в муниципальную программу) направляется в адрес ответственного исполнителя.</w:t>
      </w:r>
    </w:p>
    <w:p w:rsidR="0074082D" w:rsidRDefault="0074082D" w:rsidP="0074082D">
      <w:pPr>
        <w:pStyle w:val="msonormalcxspmiddle"/>
        <w:ind w:firstLine="709"/>
        <w:jc w:val="both"/>
        <w:rPr>
          <w:rFonts w:cs="Arial"/>
          <w:sz w:val="28"/>
          <w:szCs w:val="28"/>
        </w:rPr>
      </w:pPr>
      <w:r>
        <w:rPr>
          <w:rFonts w:cs="Arial"/>
          <w:sz w:val="28"/>
          <w:szCs w:val="28"/>
        </w:rPr>
        <w:t xml:space="preserve">3.13. Согласованный в соответствии с пунктами 3.9-3.12 раздела </w:t>
      </w:r>
      <w:r>
        <w:rPr>
          <w:rFonts w:cs="Arial"/>
          <w:sz w:val="28"/>
          <w:szCs w:val="28"/>
          <w:lang w:val="en-US"/>
        </w:rPr>
        <w:t>III</w:t>
      </w:r>
      <w:r>
        <w:rPr>
          <w:rFonts w:cs="Arial"/>
          <w:sz w:val="28"/>
          <w:szCs w:val="28"/>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74082D" w:rsidRDefault="0074082D" w:rsidP="0074082D">
      <w:pPr>
        <w:pStyle w:val="msonormalcxspmiddle"/>
        <w:ind w:firstLine="709"/>
        <w:jc w:val="both"/>
        <w:rPr>
          <w:rFonts w:cs="Arial"/>
          <w:sz w:val="28"/>
          <w:szCs w:val="28"/>
        </w:rPr>
      </w:pPr>
      <w:r>
        <w:rPr>
          <w:rFonts w:cs="Arial"/>
          <w:sz w:val="28"/>
          <w:szCs w:val="28"/>
        </w:rPr>
        <w:t xml:space="preserve">3.14.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w:t>
      </w:r>
      <w:r>
        <w:rPr>
          <w:rFonts w:cs="Arial"/>
          <w:sz w:val="28"/>
          <w:szCs w:val="28"/>
        </w:rPr>
        <w:lastRenderedPageBreak/>
        <w:t xml:space="preserve">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о местном бюджете на рассмотрение Совета депутатов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IV</w:t>
      </w:r>
      <w:r>
        <w:rPr>
          <w:rFonts w:cs="Arial"/>
          <w:sz w:val="28"/>
          <w:szCs w:val="28"/>
        </w:rPr>
        <w:t>. ФИНАНСОВОЕ ОБЕСПЕЧЕНИЕ РЕАЛИЗАЦИИ МУНИЦИПАЛЬНЫХ ПРОГРАММ</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4.1.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w:t>
      </w:r>
      <w:r>
        <w:rPr>
          <w:rFonts w:cs="Arial"/>
          <w:color w:val="7030A0"/>
          <w:sz w:val="28"/>
          <w:szCs w:val="28"/>
        </w:rPr>
        <w:t>ы</w:t>
      </w:r>
      <w:r>
        <w:rPr>
          <w:rFonts w:cs="Arial"/>
          <w:sz w:val="28"/>
          <w:szCs w:val="28"/>
        </w:rPr>
        <w:t xml:space="preserve"> (подпрограмм</w:t>
      </w:r>
      <w:r>
        <w:rPr>
          <w:rFonts w:cs="Arial"/>
          <w:color w:val="7030A0"/>
          <w:sz w:val="28"/>
          <w:szCs w:val="28"/>
        </w:rPr>
        <w:t>ы</w:t>
      </w:r>
      <w:r>
        <w:rPr>
          <w:rFonts w:cs="Arial"/>
          <w:sz w:val="28"/>
          <w:szCs w:val="28"/>
        </w:rPr>
        <w:t xml:space="preserve">) утверждается решением Совета депутатов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о местном бюджете на очередной финансовый год и плановый период.</w:t>
      </w:r>
    </w:p>
    <w:p w:rsidR="0074082D" w:rsidRDefault="0074082D" w:rsidP="0074082D">
      <w:pPr>
        <w:pStyle w:val="msonormalcxspmiddle"/>
        <w:ind w:firstLine="709"/>
        <w:jc w:val="both"/>
        <w:rPr>
          <w:rFonts w:cs="Arial"/>
          <w:sz w:val="28"/>
          <w:szCs w:val="28"/>
        </w:rPr>
      </w:pPr>
      <w:r>
        <w:rPr>
          <w:rFonts w:cs="Arial"/>
          <w:sz w:val="28"/>
          <w:szCs w:val="28"/>
        </w:rPr>
        <w:t>4.2.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74082D" w:rsidRDefault="0074082D" w:rsidP="0074082D">
      <w:pPr>
        <w:pStyle w:val="msonormalcxspmiddle"/>
        <w:ind w:firstLine="709"/>
        <w:jc w:val="both"/>
        <w:rPr>
          <w:rFonts w:cs="Arial"/>
          <w:sz w:val="28"/>
          <w:szCs w:val="28"/>
        </w:rPr>
      </w:pPr>
      <w:r>
        <w:rPr>
          <w:rFonts w:cs="Arial"/>
          <w:sz w:val="28"/>
          <w:szCs w:val="28"/>
        </w:rPr>
        <w:t xml:space="preserve">4.3.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сельсовет о местном бюджете на очередной финансовый год и плановый период не позднее трех месяцев со дня вступления указанного решения в силу.</w:t>
      </w:r>
    </w:p>
    <w:p w:rsidR="0074082D" w:rsidRDefault="0074082D" w:rsidP="0074082D">
      <w:pPr>
        <w:pStyle w:val="msonormalcxspmiddle"/>
        <w:ind w:firstLine="709"/>
        <w:jc w:val="both"/>
        <w:rPr>
          <w:rFonts w:cs="Arial"/>
          <w:sz w:val="28"/>
          <w:szCs w:val="28"/>
        </w:rPr>
      </w:pPr>
      <w:r>
        <w:rPr>
          <w:rFonts w:cs="Arial"/>
          <w:sz w:val="28"/>
          <w:szCs w:val="28"/>
        </w:rPr>
        <w:t>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w:t>
      </w:r>
      <w:r>
        <w:rPr>
          <w:rFonts w:cs="Arial"/>
          <w:sz w:val="28"/>
          <w:szCs w:val="28"/>
        </w:rPr>
        <w:lastRenderedPageBreak/>
        <w:t>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и (или) порядком составления и ведения бюджетной росписи местного бюджета.</w:t>
      </w:r>
    </w:p>
    <w:p w:rsidR="0074082D" w:rsidRDefault="0074082D" w:rsidP="0074082D">
      <w:pPr>
        <w:pStyle w:val="msonormalcxspmiddle"/>
        <w:ind w:firstLine="709"/>
        <w:jc w:val="both"/>
        <w:rPr>
          <w:rFonts w:cs="Arial"/>
          <w:sz w:val="28"/>
          <w:szCs w:val="28"/>
        </w:rPr>
      </w:pPr>
      <w:r>
        <w:rPr>
          <w:rFonts w:cs="Arial"/>
          <w:sz w:val="28"/>
          <w:szCs w:val="28"/>
        </w:rPr>
        <w:t>4.4.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V</w:t>
      </w:r>
      <w:r>
        <w:rPr>
          <w:rFonts w:cs="Arial"/>
          <w:sz w:val="28"/>
          <w:szCs w:val="28"/>
        </w:rPr>
        <w:t>. УПРАВЛЕНИЕ И КОНТРОЛЬ ЗА РЕАЛИЗАЦИЕЙ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5.1. Текущее управление реализацией муниципальной программы осуществляется ответственным исполнителем совместно с соисполнителями.</w:t>
      </w:r>
    </w:p>
    <w:p w:rsidR="0074082D" w:rsidRDefault="0074082D" w:rsidP="0074082D">
      <w:pPr>
        <w:pStyle w:val="msonormalcxspmiddle"/>
        <w:ind w:firstLine="709"/>
        <w:jc w:val="both"/>
        <w:rPr>
          <w:rFonts w:cs="Arial"/>
          <w:sz w:val="28"/>
          <w:szCs w:val="28"/>
        </w:rPr>
      </w:pPr>
      <w:r>
        <w:rPr>
          <w:rFonts w:cs="Arial"/>
          <w:sz w:val="28"/>
          <w:szCs w:val="28"/>
        </w:rPr>
        <w:t>Реализация муниципальной программы осуществляется в соответствии с утвержденным планом ее реализации.</w:t>
      </w:r>
    </w:p>
    <w:p w:rsidR="0074082D" w:rsidRDefault="0074082D" w:rsidP="0074082D">
      <w:pPr>
        <w:pStyle w:val="msonormalcxspmiddle"/>
        <w:ind w:firstLine="709"/>
        <w:jc w:val="both"/>
        <w:rPr>
          <w:rFonts w:cs="Arial"/>
          <w:sz w:val="28"/>
          <w:szCs w:val="28"/>
        </w:rPr>
      </w:pPr>
      <w:r>
        <w:rPr>
          <w:rFonts w:cs="Arial"/>
          <w:sz w:val="28"/>
          <w:szCs w:val="28"/>
        </w:rPr>
        <w:t xml:space="preserve">5.2. Ответственный исполнитель: </w:t>
      </w:r>
    </w:p>
    <w:p w:rsidR="0074082D" w:rsidRDefault="0074082D" w:rsidP="0074082D">
      <w:pPr>
        <w:pStyle w:val="msonormalcxspmiddle"/>
        <w:ind w:firstLine="709"/>
        <w:jc w:val="both"/>
        <w:rPr>
          <w:rFonts w:cs="Arial"/>
          <w:sz w:val="28"/>
          <w:szCs w:val="28"/>
        </w:rPr>
      </w:pPr>
      <w:r>
        <w:rPr>
          <w:rFonts w:cs="Arial"/>
          <w:sz w:val="28"/>
          <w:szCs w:val="28"/>
        </w:rPr>
        <w:t xml:space="preserve">а) ежеквартально в срок до 20 числа месяца, следующим за отчетным кварталом, а также по запросу предоставляет в </w:t>
      </w:r>
      <w:proofErr w:type="gramStart"/>
      <w:r>
        <w:rPr>
          <w:rFonts w:cs="Arial"/>
          <w:sz w:val="28"/>
          <w:szCs w:val="28"/>
        </w:rPr>
        <w:t>Администрацию  отчеты</w:t>
      </w:r>
      <w:proofErr w:type="gramEnd"/>
      <w:r>
        <w:rPr>
          <w:rFonts w:cs="Arial"/>
          <w:sz w:val="28"/>
          <w:szCs w:val="28"/>
        </w:rPr>
        <w:t xml:space="preserve"> по форме согласно таблицам 8,9,10 приложения № 3 к настоящему Порядку, заполняемый нарастающим итогом с начала финансового года;</w:t>
      </w:r>
    </w:p>
    <w:p w:rsidR="0074082D" w:rsidRDefault="0074082D" w:rsidP="0074082D">
      <w:pPr>
        <w:pStyle w:val="msonormalcxspmiddle"/>
        <w:ind w:firstLine="709"/>
        <w:jc w:val="both"/>
        <w:rPr>
          <w:rFonts w:cs="Arial"/>
          <w:sz w:val="28"/>
          <w:szCs w:val="28"/>
        </w:rPr>
      </w:pPr>
      <w:r>
        <w:rPr>
          <w:rFonts w:cs="Arial"/>
          <w:sz w:val="28"/>
          <w:szCs w:val="28"/>
        </w:rPr>
        <w:t xml:space="preserve">б) подготавливает годовой отчет о ходе реализации и оценке эффективности реализации муниципальной программы (далее – годовой отчет) и представляет его </w:t>
      </w:r>
      <w:proofErr w:type="gramStart"/>
      <w:r>
        <w:rPr>
          <w:rFonts w:cs="Arial"/>
          <w:sz w:val="28"/>
          <w:szCs w:val="28"/>
        </w:rPr>
        <w:t>Администрацию  в</w:t>
      </w:r>
      <w:proofErr w:type="gramEnd"/>
      <w:r>
        <w:rPr>
          <w:rFonts w:cs="Arial"/>
          <w:sz w:val="28"/>
          <w:szCs w:val="28"/>
        </w:rPr>
        <w:t xml:space="preserve"> срок не позднее 15 марта года, следующего за отчетным финансовым годом с приложением по форме согласно таблицам 8,9,10,11 приложения № 3;</w:t>
      </w:r>
    </w:p>
    <w:p w:rsidR="0074082D" w:rsidRDefault="0074082D" w:rsidP="0074082D">
      <w:pPr>
        <w:pStyle w:val="msonormalcxspmiddle"/>
        <w:ind w:firstLine="709"/>
        <w:jc w:val="both"/>
        <w:rPr>
          <w:rFonts w:cs="Arial"/>
          <w:sz w:val="28"/>
          <w:szCs w:val="28"/>
        </w:rPr>
      </w:pPr>
      <w:r>
        <w:rPr>
          <w:rFonts w:cs="Arial"/>
          <w:sz w:val="28"/>
          <w:szCs w:val="28"/>
        </w:rPr>
        <w:t xml:space="preserve">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w:t>
      </w:r>
      <w:proofErr w:type="gramStart"/>
      <w:r>
        <w:rPr>
          <w:rFonts w:cs="Arial"/>
          <w:sz w:val="28"/>
          <w:szCs w:val="28"/>
        </w:rPr>
        <w:t>Администрацию,  в</w:t>
      </w:r>
      <w:proofErr w:type="gramEnd"/>
      <w:r>
        <w:rPr>
          <w:rFonts w:cs="Arial"/>
          <w:sz w:val="28"/>
          <w:szCs w:val="28"/>
        </w:rPr>
        <w:t xml:space="preserve"> срок не позднее 15 марта года, следующего за отчетным финансовым годом;</w:t>
      </w:r>
    </w:p>
    <w:p w:rsidR="0074082D" w:rsidRDefault="0074082D" w:rsidP="0074082D">
      <w:pPr>
        <w:pStyle w:val="msonormalcxspmiddle"/>
        <w:ind w:firstLine="709"/>
        <w:jc w:val="both"/>
        <w:rPr>
          <w:rFonts w:cs="Arial"/>
          <w:sz w:val="28"/>
          <w:szCs w:val="28"/>
        </w:rPr>
      </w:pPr>
      <w:r>
        <w:rPr>
          <w:rFonts w:cs="Arial"/>
          <w:sz w:val="28"/>
          <w:szCs w:val="28"/>
        </w:rPr>
        <w:t>г) размещает годовой отчет на официальном сайте ответственного исполнителя в сети Интернет; Годовой отчет о реализации муниципальных программ, который содержит:</w:t>
      </w:r>
    </w:p>
    <w:p w:rsidR="0074082D" w:rsidRDefault="0074082D" w:rsidP="0074082D">
      <w:pPr>
        <w:pStyle w:val="msonormalcxspmiddle"/>
        <w:ind w:firstLine="709"/>
        <w:jc w:val="both"/>
        <w:rPr>
          <w:rFonts w:cs="Arial"/>
          <w:sz w:val="28"/>
          <w:szCs w:val="28"/>
        </w:rPr>
      </w:pPr>
      <w:r>
        <w:rPr>
          <w:rFonts w:cs="Arial"/>
          <w:sz w:val="28"/>
          <w:szCs w:val="28"/>
        </w:rPr>
        <w:lastRenderedPageBreak/>
        <w:t>сведения о достижении показателей (индикаторов) муниципальных программ (подпрограмм) за отчетный год;</w:t>
      </w:r>
    </w:p>
    <w:p w:rsidR="0074082D" w:rsidRDefault="0074082D" w:rsidP="0074082D">
      <w:pPr>
        <w:pStyle w:val="msonormalcxspmiddle"/>
        <w:ind w:firstLine="709"/>
        <w:jc w:val="both"/>
        <w:rPr>
          <w:rFonts w:cs="Arial"/>
          <w:sz w:val="28"/>
          <w:szCs w:val="28"/>
        </w:rPr>
      </w:pPr>
      <w:r>
        <w:rPr>
          <w:rFonts w:cs="Arial"/>
          <w:sz w:val="28"/>
          <w:szCs w:val="28"/>
        </w:rPr>
        <w:t>сведения о ресурсном обеспечении муниципальных программ (подпрограмм) за отчетный год;</w:t>
      </w:r>
    </w:p>
    <w:p w:rsidR="0074082D" w:rsidRDefault="0074082D" w:rsidP="0074082D">
      <w:pPr>
        <w:pStyle w:val="msonormalcxspmiddle"/>
        <w:ind w:firstLine="709"/>
        <w:jc w:val="both"/>
        <w:rPr>
          <w:rFonts w:cs="Arial"/>
          <w:sz w:val="28"/>
          <w:szCs w:val="28"/>
        </w:rPr>
      </w:pPr>
      <w:r>
        <w:rPr>
          <w:rFonts w:cs="Arial"/>
          <w:sz w:val="28"/>
          <w:szCs w:val="28"/>
        </w:rPr>
        <w:t>результаты оценки эффективности реализации муниципальных программ за отчетный год.</w:t>
      </w:r>
    </w:p>
    <w:p w:rsidR="0074082D" w:rsidRDefault="0074082D" w:rsidP="0074082D">
      <w:pPr>
        <w:pStyle w:val="msonormalcxspmiddle"/>
        <w:ind w:firstLine="709"/>
        <w:jc w:val="both"/>
        <w:rPr>
          <w:rFonts w:cs="Arial"/>
          <w:sz w:val="28"/>
          <w:szCs w:val="28"/>
        </w:rPr>
      </w:pPr>
      <w:r>
        <w:rPr>
          <w:rFonts w:cs="Arial"/>
          <w:sz w:val="28"/>
          <w:szCs w:val="28"/>
        </w:rPr>
        <w:t xml:space="preserve">Годовой отчет о реализации муниципальных программ утверждается постановлением администрации муниципального образования </w:t>
      </w:r>
      <w:proofErr w:type="spellStart"/>
      <w:r>
        <w:rPr>
          <w:bCs/>
          <w:sz w:val="28"/>
          <w:szCs w:val="28"/>
        </w:rPr>
        <w:t>Старосокулакский</w:t>
      </w:r>
      <w:proofErr w:type="spellEnd"/>
      <w:r>
        <w:rPr>
          <w:rFonts w:cs="Arial"/>
          <w:sz w:val="28"/>
          <w:szCs w:val="28"/>
        </w:rPr>
        <w:t xml:space="preserve"> сельсовет </w:t>
      </w:r>
      <w:proofErr w:type="spellStart"/>
      <w:r>
        <w:rPr>
          <w:rFonts w:cs="Arial"/>
          <w:sz w:val="28"/>
          <w:szCs w:val="28"/>
        </w:rPr>
        <w:t>Саракташского</w:t>
      </w:r>
      <w:proofErr w:type="spellEnd"/>
      <w:r>
        <w:rPr>
          <w:rFonts w:cs="Arial"/>
          <w:sz w:val="28"/>
          <w:szCs w:val="28"/>
        </w:rPr>
        <w:t xml:space="preserve"> района и подлежит размещению на официальном сайте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proofErr w:type="gramStart"/>
      <w:r>
        <w:rPr>
          <w:rFonts w:cs="Arial"/>
          <w:sz w:val="28"/>
          <w:szCs w:val="28"/>
        </w:rPr>
        <w:t>сельсовет  в</w:t>
      </w:r>
      <w:proofErr w:type="gramEnd"/>
      <w:r>
        <w:rPr>
          <w:rFonts w:cs="Arial"/>
          <w:sz w:val="28"/>
          <w:szCs w:val="28"/>
        </w:rPr>
        <w:t xml:space="preserve"> сети Интернет.</w:t>
      </w:r>
    </w:p>
    <w:p w:rsidR="0074082D" w:rsidRDefault="0074082D" w:rsidP="0074082D">
      <w:pPr>
        <w:pStyle w:val="msonormalcxspmiddle"/>
        <w:ind w:firstLine="709"/>
        <w:jc w:val="both"/>
        <w:rPr>
          <w:rFonts w:cs="Arial"/>
          <w:sz w:val="28"/>
          <w:szCs w:val="28"/>
        </w:rPr>
      </w:pPr>
      <w:r>
        <w:rPr>
          <w:rFonts w:cs="Arial"/>
          <w:sz w:val="28"/>
          <w:szCs w:val="28"/>
        </w:rPr>
        <w:t>5.4.2. Сводный годовой доклад о ходе реализации и оценке эффективности муниципальных программ, который содержит:</w:t>
      </w:r>
    </w:p>
    <w:p w:rsidR="0074082D" w:rsidRDefault="0074082D" w:rsidP="0074082D">
      <w:pPr>
        <w:pStyle w:val="msonormalcxspmiddle"/>
        <w:ind w:firstLine="709"/>
        <w:jc w:val="both"/>
        <w:rPr>
          <w:rFonts w:cs="Arial"/>
          <w:sz w:val="28"/>
          <w:szCs w:val="28"/>
        </w:rPr>
      </w:pPr>
      <w:r>
        <w:rPr>
          <w:rFonts w:cs="Arial"/>
          <w:sz w:val="28"/>
          <w:szCs w:val="28"/>
        </w:rPr>
        <w:t>сведения об основных результатах реализации муниципальных программ за отчетный период;</w:t>
      </w:r>
    </w:p>
    <w:p w:rsidR="0074082D" w:rsidRDefault="0074082D" w:rsidP="0074082D">
      <w:pPr>
        <w:pStyle w:val="msonormalcxspmiddle"/>
        <w:ind w:firstLine="709"/>
        <w:jc w:val="both"/>
        <w:rPr>
          <w:rFonts w:cs="Arial"/>
          <w:sz w:val="28"/>
          <w:szCs w:val="28"/>
        </w:rPr>
      </w:pPr>
      <w:r>
        <w:rPr>
          <w:rFonts w:cs="Arial"/>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74082D" w:rsidRDefault="0074082D" w:rsidP="0074082D">
      <w:pPr>
        <w:pStyle w:val="msonormalcxspmiddle"/>
        <w:ind w:firstLine="709"/>
        <w:jc w:val="both"/>
        <w:rPr>
          <w:rFonts w:cs="Arial"/>
          <w:sz w:val="28"/>
          <w:szCs w:val="28"/>
        </w:rPr>
      </w:pPr>
      <w:r>
        <w:rPr>
          <w:rFonts w:cs="Arial"/>
          <w:sz w:val="28"/>
          <w:szCs w:val="28"/>
        </w:rPr>
        <w:t>оценку деятельности ответственных исполнителей в части, касающейся реализации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w:t>
      </w:r>
    </w:p>
    <w:p w:rsidR="0074082D" w:rsidRDefault="0074082D" w:rsidP="0074082D">
      <w:pPr>
        <w:pStyle w:val="msonormalcxspmiddle"/>
        <w:ind w:firstLine="709"/>
        <w:jc w:val="both"/>
        <w:rPr>
          <w:rFonts w:cs="Arial"/>
          <w:sz w:val="28"/>
          <w:szCs w:val="28"/>
        </w:rPr>
      </w:pPr>
      <w:r>
        <w:rPr>
          <w:rFonts w:cs="Arial"/>
          <w:sz w:val="28"/>
          <w:szCs w:val="28"/>
        </w:rPr>
        <w:t>д) несет ответственность за достижение показателей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5.3. Соисполнители:</w:t>
      </w:r>
    </w:p>
    <w:p w:rsidR="0074082D" w:rsidRDefault="0074082D" w:rsidP="0074082D">
      <w:pPr>
        <w:pStyle w:val="msonormalcxspmiddle"/>
        <w:ind w:firstLine="709"/>
        <w:jc w:val="both"/>
        <w:rPr>
          <w:rFonts w:cs="Arial"/>
          <w:sz w:val="28"/>
          <w:szCs w:val="28"/>
        </w:rPr>
      </w:pPr>
      <w:r>
        <w:rPr>
          <w:rFonts w:cs="Arial"/>
          <w:sz w:val="28"/>
          <w:szCs w:val="28"/>
        </w:rPr>
        <w:t>а)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74082D" w:rsidRDefault="0074082D" w:rsidP="0074082D">
      <w:pPr>
        <w:pStyle w:val="msonormalcxspmiddle"/>
        <w:ind w:firstLine="709"/>
        <w:jc w:val="both"/>
        <w:rPr>
          <w:rFonts w:cs="Arial"/>
          <w:sz w:val="28"/>
          <w:szCs w:val="28"/>
        </w:rPr>
      </w:pPr>
      <w:r>
        <w:rPr>
          <w:rFonts w:cs="Arial"/>
          <w:sz w:val="28"/>
          <w:szCs w:val="28"/>
        </w:rPr>
        <w:t xml:space="preserve">б) представляют в срок до 15 февраля года, следующего за отчетным, ответственному исполнителю информацию, необходимую для проведения </w:t>
      </w:r>
      <w:r>
        <w:rPr>
          <w:rFonts w:cs="Arial"/>
          <w:sz w:val="28"/>
          <w:szCs w:val="28"/>
        </w:rPr>
        <w:lastRenderedPageBreak/>
        <w:t>оценки эффективности реализации муниципальных программ и подготовки годовых отчетов;</w:t>
      </w:r>
    </w:p>
    <w:p w:rsidR="0074082D" w:rsidRDefault="0074082D" w:rsidP="0074082D">
      <w:pPr>
        <w:pStyle w:val="msonormalcxspmiddle"/>
        <w:ind w:firstLine="709"/>
        <w:jc w:val="both"/>
        <w:rPr>
          <w:rFonts w:cs="Arial"/>
          <w:sz w:val="28"/>
          <w:szCs w:val="28"/>
        </w:rPr>
      </w:pPr>
      <w:r>
        <w:rPr>
          <w:rFonts w:cs="Arial"/>
          <w:sz w:val="28"/>
          <w:szCs w:val="28"/>
        </w:rPr>
        <w:t>в) несут ответственность за достижение показателей подпрограмм и отдельных мероприятий, в реализации которых принимают участие.</w:t>
      </w:r>
    </w:p>
    <w:p w:rsidR="0074082D" w:rsidRDefault="0074082D" w:rsidP="0074082D">
      <w:pPr>
        <w:pStyle w:val="msonormalcxspmiddle"/>
        <w:ind w:firstLine="709"/>
        <w:jc w:val="both"/>
        <w:rPr>
          <w:rFonts w:cs="Arial"/>
          <w:sz w:val="28"/>
          <w:szCs w:val="28"/>
        </w:rPr>
      </w:pPr>
      <w:r>
        <w:rPr>
          <w:rFonts w:cs="Arial"/>
          <w:sz w:val="28"/>
          <w:szCs w:val="28"/>
        </w:rPr>
        <w:t>5.4. Специалист по осуществлению закупок ежегодно, до 20 апреля года, следующего за отчетным, разрабатывает:</w:t>
      </w:r>
    </w:p>
    <w:p w:rsidR="0074082D" w:rsidRDefault="0074082D" w:rsidP="0074082D">
      <w:pPr>
        <w:pStyle w:val="msonormalcxspmiddle"/>
        <w:ind w:firstLine="709"/>
        <w:jc w:val="both"/>
        <w:rPr>
          <w:rFonts w:cs="Arial"/>
          <w:sz w:val="28"/>
          <w:szCs w:val="28"/>
        </w:rPr>
      </w:pPr>
      <w:r>
        <w:rPr>
          <w:rFonts w:cs="Arial"/>
          <w:sz w:val="28"/>
          <w:szCs w:val="28"/>
        </w:rPr>
        <w:t xml:space="preserve">5.4.1. разделу </w:t>
      </w:r>
      <w:r>
        <w:rPr>
          <w:rFonts w:cs="Arial"/>
          <w:sz w:val="28"/>
          <w:szCs w:val="28"/>
          <w:lang w:val="en-US"/>
        </w:rPr>
        <w:t>VI</w:t>
      </w:r>
      <w:r>
        <w:rPr>
          <w:rFonts w:cs="Arial"/>
          <w:sz w:val="28"/>
          <w:szCs w:val="28"/>
        </w:rPr>
        <w:t xml:space="preserve"> настоящего порядка;</w:t>
      </w:r>
    </w:p>
    <w:p w:rsidR="0074082D" w:rsidRDefault="0074082D" w:rsidP="0074082D">
      <w:pPr>
        <w:pStyle w:val="msonormalcxspmiddle"/>
        <w:ind w:firstLine="709"/>
        <w:jc w:val="both"/>
        <w:rPr>
          <w:rFonts w:cs="Arial"/>
          <w:sz w:val="28"/>
          <w:szCs w:val="28"/>
        </w:rPr>
      </w:pPr>
      <w:r>
        <w:rPr>
          <w:rFonts w:cs="Arial"/>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74082D" w:rsidRDefault="0074082D" w:rsidP="0074082D">
      <w:pPr>
        <w:pStyle w:val="msonormalcxspmiddle"/>
        <w:ind w:firstLine="709"/>
        <w:jc w:val="both"/>
        <w:rPr>
          <w:rFonts w:cs="Arial"/>
          <w:sz w:val="28"/>
          <w:szCs w:val="28"/>
        </w:rPr>
      </w:pPr>
      <w:r>
        <w:rPr>
          <w:rFonts w:cs="Arial"/>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74082D" w:rsidRDefault="0074082D" w:rsidP="0074082D">
      <w:pPr>
        <w:pStyle w:val="msonormalcxspmiddle"/>
        <w:ind w:firstLine="709"/>
        <w:jc w:val="both"/>
        <w:rPr>
          <w:rFonts w:cs="Arial"/>
          <w:sz w:val="28"/>
          <w:szCs w:val="28"/>
        </w:rPr>
      </w:pPr>
      <w:r>
        <w:rPr>
          <w:rFonts w:cs="Arial"/>
          <w:sz w:val="28"/>
          <w:szCs w:val="28"/>
        </w:rPr>
        <w:t xml:space="preserve">5.5. В случае принятия администрацией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74082D" w:rsidRDefault="0074082D" w:rsidP="0074082D">
      <w:pPr>
        <w:pStyle w:val="msonormalcxsplast"/>
        <w:ind w:firstLine="709"/>
        <w:jc w:val="both"/>
        <w:rPr>
          <w:rFonts w:cs="Arial"/>
          <w:sz w:val="28"/>
          <w:szCs w:val="28"/>
        </w:rPr>
      </w:pPr>
      <w:r>
        <w:rPr>
          <w:rFonts w:cs="Arial"/>
          <w:sz w:val="28"/>
          <w:szCs w:val="28"/>
        </w:rPr>
        <w:t xml:space="preserve">5.6. Сводный годовой доклад о ходе реализации и оценке эффективности муниципальных программ в течении 10 дней после его рассмотрения администрацией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подлежит размещению на официальном сайте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сельсовет в сети Интернет.</w:t>
      </w:r>
    </w:p>
    <w:p w:rsidR="0074082D" w:rsidRDefault="0074082D" w:rsidP="007408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 Оценка эффективности бюджетных расходов</w:t>
      </w:r>
    </w:p>
    <w:p w:rsidR="0074082D" w:rsidRDefault="0074082D" w:rsidP="0074082D">
      <w:pPr>
        <w:pStyle w:val="ConsPlusNormal"/>
        <w:jc w:val="center"/>
        <w:rPr>
          <w:rFonts w:ascii="Times New Roman" w:hAnsi="Times New Roman" w:cs="Times New Roman"/>
          <w:sz w:val="28"/>
          <w:szCs w:val="28"/>
        </w:rPr>
      </w:pPr>
      <w:r>
        <w:rPr>
          <w:rFonts w:ascii="Times New Roman" w:hAnsi="Times New Roman" w:cs="Times New Roman"/>
          <w:sz w:val="28"/>
          <w:szCs w:val="28"/>
        </w:rPr>
        <w:t>на реализацию государственных программ</w:t>
      </w:r>
    </w:p>
    <w:p w:rsidR="0074082D" w:rsidRDefault="0074082D" w:rsidP="0074082D">
      <w:pPr>
        <w:pStyle w:val="ConsPlusNormal"/>
        <w:jc w:val="both"/>
        <w:rPr>
          <w:rFonts w:ascii="Times New Roman" w:hAnsi="Times New Roman" w:cs="Times New Roman"/>
          <w:sz w:val="28"/>
          <w:szCs w:val="28"/>
        </w:rPr>
      </w:pP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Оценка эффективности бюджетных расходов на реализацию муниципальных программ производится администрацией муниципального образования </w:t>
      </w:r>
      <w:proofErr w:type="spellStart"/>
      <w:r>
        <w:rPr>
          <w:rFonts w:ascii="Times New Roman" w:hAnsi="Times New Roman" w:cs="Times New Roman"/>
          <w:bCs/>
          <w:sz w:val="28"/>
          <w:szCs w:val="28"/>
        </w:rPr>
        <w:t>Старосокулакский</w:t>
      </w:r>
      <w:proofErr w:type="spellEnd"/>
      <w:r>
        <w:rPr>
          <w:bCs/>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как на стадии их планирования, так и по результатам их исполнения.</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Оценка эффективности бюджетных расходов на реализацию муниципальных программ на стадии их планирования производится ежегодно, до 01 октября, по </w:t>
      </w:r>
      <w:hyperlink r:id="rId9" w:anchor="P1677#P1677" w:history="1">
        <w:r>
          <w:rPr>
            <w:rStyle w:val="a4"/>
            <w:rFonts w:ascii="Times New Roman" w:hAnsi="Times New Roman" w:cs="Times New Roman"/>
            <w:sz w:val="28"/>
            <w:szCs w:val="28"/>
          </w:rPr>
          <w:t>методике</w:t>
        </w:r>
      </w:hyperlink>
      <w:r>
        <w:rPr>
          <w:rFonts w:ascii="Times New Roman" w:hAnsi="Times New Roman" w:cs="Times New Roman"/>
          <w:sz w:val="28"/>
          <w:szCs w:val="28"/>
        </w:rPr>
        <w:t xml:space="preserve"> согласно приложению N 5 к настоящему Порядку.</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на реализацию муниципальных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проект решения Совета депутатов муниципального образования </w:t>
      </w:r>
      <w:proofErr w:type="spellStart"/>
      <w:r>
        <w:rPr>
          <w:rFonts w:ascii="Times New Roman" w:hAnsi="Times New Roman" w:cs="Times New Roman"/>
          <w:bCs/>
          <w:sz w:val="28"/>
          <w:szCs w:val="28"/>
        </w:rPr>
        <w:lastRenderedPageBreak/>
        <w:t>Старосокулакский</w:t>
      </w:r>
      <w:proofErr w:type="spellEnd"/>
      <w:r>
        <w:rPr>
          <w:bCs/>
          <w:sz w:val="28"/>
          <w:szCs w:val="28"/>
        </w:rPr>
        <w:t xml:space="preserve"> </w:t>
      </w:r>
      <w:proofErr w:type="gramStart"/>
      <w:r>
        <w:rPr>
          <w:rFonts w:ascii="Times New Roman" w:hAnsi="Times New Roman" w:cs="Times New Roman"/>
          <w:sz w:val="28"/>
          <w:szCs w:val="28"/>
        </w:rPr>
        <w:t>сельсовет  о</w:t>
      </w:r>
      <w:proofErr w:type="gramEnd"/>
      <w:r>
        <w:rPr>
          <w:rFonts w:ascii="Times New Roman" w:hAnsi="Times New Roman" w:cs="Times New Roman"/>
          <w:sz w:val="28"/>
          <w:szCs w:val="28"/>
        </w:rPr>
        <w:t xml:space="preserve"> местном бюджете.</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w:t>
      </w:r>
      <w:hyperlink r:id="rId10" w:anchor="P1797#P1797" w:history="1">
        <w:r>
          <w:rPr>
            <w:rStyle w:val="a4"/>
            <w:rFonts w:ascii="Times New Roman" w:hAnsi="Times New Roman" w:cs="Times New Roman"/>
            <w:sz w:val="28"/>
            <w:szCs w:val="28"/>
          </w:rPr>
          <w:t>методике</w:t>
        </w:r>
      </w:hyperlink>
      <w:r>
        <w:rPr>
          <w:rFonts w:ascii="Times New Roman" w:hAnsi="Times New Roman" w:cs="Times New Roman"/>
          <w:sz w:val="28"/>
          <w:szCs w:val="28"/>
        </w:rPr>
        <w:t xml:space="preserve"> согласно приложению N 6 к настоящему Порядку.</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Ответственные исполнители муниципальных программ, получивших оценки эффективности бюджетных расходов по результатам их исполнения менее 0,7 балла, в срок до 15 мая представляют в финансовый отдел администрации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план мероприятий по повышению эффективности бюджетных расходов на реализацию государственных программ.</w:t>
      </w:r>
    </w:p>
    <w:p w:rsidR="0074082D" w:rsidRDefault="0074082D" w:rsidP="0074082D">
      <w:pPr>
        <w:ind w:firstLine="709"/>
        <w:jc w:val="both"/>
        <w:rPr>
          <w:rFonts w:cs="Arial"/>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r>
        <w:rPr>
          <w:rFonts w:cs="Arial"/>
          <w:sz w:val="28"/>
          <w:szCs w:val="28"/>
        </w:rPr>
        <w:t xml:space="preserve">                                                                                                       </w:t>
      </w:r>
    </w:p>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r>
        <w:rPr>
          <w:rFonts w:cs="Arial"/>
          <w:sz w:val="28"/>
          <w:szCs w:val="28"/>
        </w:rPr>
        <w:t xml:space="preserve">                                                                                                        Приложение № 1 </w:t>
      </w:r>
    </w:p>
    <w:p w:rsidR="0074082D" w:rsidRDefault="0074082D" w:rsidP="0074082D">
      <w:pPr>
        <w:pStyle w:val="msonormalcxspmiddle"/>
        <w:ind w:firstLine="709"/>
        <w:jc w:val="right"/>
        <w:rPr>
          <w:rFonts w:cs="Arial"/>
          <w:sz w:val="28"/>
          <w:szCs w:val="28"/>
        </w:rPr>
      </w:pPr>
      <w:r>
        <w:rPr>
          <w:rFonts w:cs="Arial"/>
          <w:sz w:val="28"/>
          <w:szCs w:val="28"/>
        </w:rPr>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middle"/>
        <w:ind w:firstLine="709"/>
        <w:jc w:val="right"/>
        <w:rPr>
          <w:rFonts w:cs="Arial"/>
          <w:sz w:val="28"/>
          <w:szCs w:val="28"/>
        </w:rPr>
      </w:pPr>
      <w:r>
        <w:rPr>
          <w:rFonts w:cs="Arial"/>
          <w:sz w:val="28"/>
          <w:szCs w:val="28"/>
        </w:rPr>
        <w:t>муниципальных программ</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ПАСПОРТ</w:t>
      </w:r>
    </w:p>
    <w:p w:rsidR="0074082D" w:rsidRDefault="0074082D" w:rsidP="0074082D">
      <w:pPr>
        <w:pStyle w:val="msonormalcxspmiddle"/>
        <w:ind w:firstLine="709"/>
        <w:jc w:val="center"/>
        <w:rPr>
          <w:rFonts w:cs="Arial"/>
          <w:sz w:val="28"/>
          <w:szCs w:val="28"/>
        </w:rPr>
      </w:pPr>
      <w:r>
        <w:rPr>
          <w:rFonts w:cs="Arial"/>
          <w:sz w:val="28"/>
          <w:szCs w:val="28"/>
        </w:rPr>
        <w:t>муниципальной программы</w:t>
      </w:r>
    </w:p>
    <w:p w:rsidR="0074082D" w:rsidRDefault="0074082D" w:rsidP="0074082D">
      <w:pPr>
        <w:pStyle w:val="msonormalcxspmiddle"/>
        <w:ind w:firstLine="709"/>
        <w:jc w:val="center"/>
        <w:rPr>
          <w:rFonts w:cs="Arial"/>
          <w:sz w:val="28"/>
          <w:szCs w:val="28"/>
        </w:rPr>
      </w:pPr>
      <w:r>
        <w:rPr>
          <w:rFonts w:cs="Arial"/>
          <w:sz w:val="28"/>
          <w:szCs w:val="28"/>
        </w:rPr>
        <w:t>_____________________________________________________________</w:t>
      </w:r>
    </w:p>
    <w:p w:rsidR="0074082D" w:rsidRDefault="0074082D" w:rsidP="0074082D">
      <w:pPr>
        <w:pStyle w:val="msonormalcxspmiddle"/>
        <w:ind w:firstLine="709"/>
        <w:jc w:val="center"/>
        <w:rPr>
          <w:rFonts w:cs="Arial"/>
        </w:rPr>
      </w:pPr>
      <w:r>
        <w:rPr>
          <w:rFonts w:cs="Arial"/>
        </w:rPr>
        <w:t>(наименование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Соисполнители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Участники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Сроки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Ожидаемые результаты 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Приложение № 2</w:t>
      </w:r>
    </w:p>
    <w:p w:rsidR="0074082D" w:rsidRDefault="0074082D" w:rsidP="0074082D">
      <w:pPr>
        <w:pStyle w:val="msonormalcxspmiddle"/>
        <w:ind w:firstLine="709"/>
        <w:jc w:val="right"/>
        <w:rPr>
          <w:rFonts w:cs="Arial"/>
          <w:sz w:val="28"/>
          <w:szCs w:val="28"/>
        </w:rPr>
      </w:pPr>
      <w:r>
        <w:rPr>
          <w:rFonts w:cs="Arial"/>
          <w:sz w:val="28"/>
          <w:szCs w:val="28"/>
        </w:rPr>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middle"/>
        <w:ind w:firstLine="709"/>
        <w:jc w:val="right"/>
        <w:rPr>
          <w:rFonts w:cs="Arial"/>
          <w:sz w:val="28"/>
          <w:szCs w:val="28"/>
        </w:rPr>
      </w:pPr>
      <w:r>
        <w:rPr>
          <w:rFonts w:cs="Arial"/>
          <w:sz w:val="28"/>
          <w:szCs w:val="28"/>
        </w:rPr>
        <w:t>муниципальных программ</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ПАСПОРТ</w:t>
      </w:r>
    </w:p>
    <w:p w:rsidR="0074082D" w:rsidRDefault="0074082D" w:rsidP="0074082D">
      <w:pPr>
        <w:pStyle w:val="msonormalcxspmiddle"/>
        <w:ind w:firstLine="709"/>
        <w:jc w:val="center"/>
        <w:rPr>
          <w:rFonts w:cs="Arial"/>
          <w:sz w:val="28"/>
          <w:szCs w:val="28"/>
        </w:rPr>
      </w:pPr>
      <w:r>
        <w:rPr>
          <w:rFonts w:cs="Arial"/>
          <w:sz w:val="28"/>
          <w:szCs w:val="28"/>
        </w:rPr>
        <w:t>подпрограммы ________________________________________________</w:t>
      </w:r>
    </w:p>
    <w:p w:rsidR="0074082D" w:rsidRDefault="0074082D" w:rsidP="0074082D">
      <w:pPr>
        <w:pStyle w:val="msonormalcxspmiddle"/>
        <w:ind w:firstLine="709"/>
        <w:jc w:val="center"/>
        <w:rPr>
          <w:rFonts w:cs="Arial"/>
          <w:sz w:val="28"/>
          <w:szCs w:val="28"/>
        </w:rPr>
      </w:pPr>
      <w:r>
        <w:rPr>
          <w:rFonts w:cs="Arial"/>
        </w:rPr>
        <w:t>(наименование подпрограммы)</w:t>
      </w:r>
    </w:p>
    <w:p w:rsidR="0074082D" w:rsidRDefault="0074082D" w:rsidP="0074082D">
      <w:pPr>
        <w:pStyle w:val="msonormalcxspmiddle"/>
        <w:ind w:firstLine="709"/>
        <w:jc w:val="center"/>
        <w:rPr>
          <w:rFonts w:cs="Arial"/>
          <w:sz w:val="28"/>
          <w:szCs w:val="28"/>
        </w:rPr>
      </w:pPr>
      <w:r>
        <w:rPr>
          <w:rFonts w:cs="Arial"/>
          <w:sz w:val="28"/>
          <w:szCs w:val="28"/>
        </w:rPr>
        <w:t>муниципальной программы</w:t>
      </w:r>
    </w:p>
    <w:p w:rsidR="0074082D" w:rsidRDefault="0074082D" w:rsidP="0074082D">
      <w:pPr>
        <w:pStyle w:val="msonormalcxspmiddle"/>
        <w:ind w:firstLine="709"/>
        <w:jc w:val="center"/>
        <w:rPr>
          <w:rFonts w:cs="Arial"/>
          <w:sz w:val="28"/>
          <w:szCs w:val="28"/>
        </w:rPr>
      </w:pPr>
      <w:r>
        <w:rPr>
          <w:rFonts w:cs="Arial"/>
          <w:sz w:val="28"/>
          <w:szCs w:val="28"/>
        </w:rPr>
        <w:t>_____________________________________________________________</w:t>
      </w:r>
    </w:p>
    <w:p w:rsidR="0074082D" w:rsidRDefault="0074082D" w:rsidP="0074082D">
      <w:pPr>
        <w:pStyle w:val="msonormalcxspmiddle"/>
        <w:ind w:firstLine="709"/>
        <w:jc w:val="center"/>
        <w:rPr>
          <w:rFonts w:cs="Arial"/>
        </w:rPr>
      </w:pPr>
      <w:r>
        <w:rPr>
          <w:rFonts w:cs="Arial"/>
        </w:rPr>
        <w:t>(наименование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Участники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Целевые индикаторы и показатели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Сроки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sz w:val="28"/>
                <w:szCs w:val="28"/>
              </w:rPr>
            </w:pPr>
          </w:p>
        </w:tc>
      </w:tr>
      <w:tr w:rsidR="0074082D" w:rsidTr="0074082D">
        <w:tc>
          <w:tcPr>
            <w:tcW w:w="467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sz w:val="28"/>
                <w:szCs w:val="28"/>
              </w:rPr>
            </w:pPr>
            <w:r>
              <w:rPr>
                <w:rFonts w:cs="Arial"/>
                <w:sz w:val="28"/>
                <w:szCs w:val="28"/>
              </w:rPr>
              <w:lastRenderedPageBreak/>
              <w:t>Ожидаемые результаты подпрограммы</w:t>
            </w:r>
          </w:p>
        </w:tc>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color w:val="7030A0"/>
                <w:sz w:val="28"/>
                <w:szCs w:val="28"/>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sectPr w:rsidR="0074082D">
          <w:pgSz w:w="11906" w:h="16838"/>
          <w:pgMar w:top="1134" w:right="851" w:bottom="1134" w:left="1701" w:header="709" w:footer="709" w:gutter="0"/>
          <w:cols w:space="720"/>
        </w:sectPr>
      </w:pPr>
    </w:p>
    <w:p w:rsidR="0074082D" w:rsidRDefault="0074082D" w:rsidP="0074082D">
      <w:pPr>
        <w:pStyle w:val="msonormalcxspmiddle"/>
        <w:ind w:firstLine="709"/>
        <w:jc w:val="right"/>
        <w:rPr>
          <w:rFonts w:cs="Arial"/>
          <w:sz w:val="28"/>
          <w:szCs w:val="28"/>
        </w:rPr>
      </w:pPr>
      <w:r>
        <w:rPr>
          <w:rFonts w:cs="Arial"/>
          <w:sz w:val="28"/>
          <w:szCs w:val="28"/>
        </w:rPr>
        <w:lastRenderedPageBreak/>
        <w:t xml:space="preserve">Приложение № 3 </w:t>
      </w:r>
    </w:p>
    <w:p w:rsidR="0074082D" w:rsidRDefault="0074082D" w:rsidP="0074082D">
      <w:pPr>
        <w:pStyle w:val="msonormalcxspmiddle"/>
        <w:ind w:firstLine="709"/>
        <w:jc w:val="right"/>
        <w:rPr>
          <w:rFonts w:cs="Arial"/>
          <w:sz w:val="28"/>
          <w:szCs w:val="28"/>
        </w:rPr>
      </w:pPr>
      <w:r>
        <w:rPr>
          <w:rFonts w:cs="Arial"/>
          <w:sz w:val="28"/>
          <w:szCs w:val="28"/>
        </w:rPr>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middle"/>
        <w:ind w:firstLine="709"/>
        <w:jc w:val="right"/>
        <w:rPr>
          <w:rFonts w:cs="Arial"/>
          <w:sz w:val="28"/>
          <w:szCs w:val="28"/>
        </w:rPr>
      </w:pPr>
      <w:r>
        <w:rPr>
          <w:rFonts w:cs="Arial"/>
          <w:sz w:val="28"/>
          <w:szCs w:val="28"/>
        </w:rPr>
        <w:t>муниципальных программ</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1</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СВЕДЕНИЯ</w:t>
      </w:r>
    </w:p>
    <w:p w:rsidR="0074082D" w:rsidRDefault="0074082D" w:rsidP="0074082D">
      <w:pPr>
        <w:pStyle w:val="msonormalcxspmiddle"/>
        <w:ind w:firstLine="709"/>
        <w:jc w:val="center"/>
        <w:rPr>
          <w:rFonts w:cs="Arial"/>
          <w:sz w:val="28"/>
          <w:szCs w:val="28"/>
        </w:rPr>
      </w:pPr>
      <w:r>
        <w:rPr>
          <w:rFonts w:cs="Arial"/>
          <w:sz w:val="28"/>
          <w:szCs w:val="28"/>
        </w:rPr>
        <w:t>о показателях (индикаторах) муниципальной программы, подпрограмм муниципальной программы и их значения</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74082D" w:rsidTr="0074082D">
        <w:trPr>
          <w:trHeight w:val="345"/>
        </w:trPr>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Значения показателей</w:t>
            </w:r>
          </w:p>
        </w:tc>
      </w:tr>
      <w:tr w:rsidR="0074082D" w:rsidTr="0074082D">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отчетный год</w:t>
            </w: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Текущий год</w:t>
            </w: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последний год реализации</w:t>
            </w: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Муниципальная программа</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32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4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Подпрограмма 1</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c>
          <w:tcPr>
            <w:tcW w:w="32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1.2</w:t>
            </w:r>
          </w:p>
        </w:tc>
        <w:tc>
          <w:tcPr>
            <w:tcW w:w="32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4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Основное мероприятие 1</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32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2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2</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ПЕРЕЧЕНЬ</w:t>
      </w:r>
    </w:p>
    <w:p w:rsidR="0074082D" w:rsidRDefault="0074082D" w:rsidP="0074082D">
      <w:pPr>
        <w:pStyle w:val="msonormalcxspmiddle"/>
        <w:ind w:firstLine="709"/>
        <w:jc w:val="center"/>
        <w:rPr>
          <w:rFonts w:cs="Arial"/>
          <w:sz w:val="28"/>
          <w:szCs w:val="28"/>
        </w:rPr>
      </w:pPr>
      <w:r>
        <w:rPr>
          <w:rFonts w:cs="Arial"/>
          <w:sz w:val="28"/>
          <w:szCs w:val="28"/>
        </w:rPr>
        <w:t>основных мероприятий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43"/>
        <w:gridCol w:w="1393"/>
        <w:gridCol w:w="1540"/>
        <w:gridCol w:w="2551"/>
        <w:gridCol w:w="1709"/>
        <w:gridCol w:w="1985"/>
      </w:tblGrid>
      <w:tr w:rsidR="0074082D" w:rsidTr="0074082D">
        <w:trPr>
          <w:trHeight w:val="300"/>
        </w:trPr>
        <w:tc>
          <w:tcPr>
            <w:tcW w:w="560"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297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Ответственный исполнитель</w:t>
            </w:r>
          </w:p>
        </w:tc>
        <w:tc>
          <w:tcPr>
            <w:tcW w:w="2933"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Ожидаемый непосредственный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Последствия не реализации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Связь с показателями муниципальной программы (подпрограммы)</w:t>
            </w:r>
            <w:r>
              <w:rPr>
                <w:rFonts w:cs="Arial"/>
                <w:vertAlign w:val="superscript"/>
              </w:rPr>
              <w:t>*</w:t>
            </w:r>
          </w:p>
        </w:tc>
      </w:tr>
      <w:tr w:rsidR="0074082D" w:rsidTr="0074082D">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начала реализации</w:t>
            </w: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Подпрограмма 1</w:t>
            </w: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2</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3</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4</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Основное </w:t>
            </w:r>
          </w:p>
          <w:p w:rsidR="0074082D" w:rsidRDefault="0074082D">
            <w:pPr>
              <w:pStyle w:val="msonormalcxspmiddle"/>
              <w:rPr>
                <w:rFonts w:cs="Arial"/>
                <w:lang w:val="en-US"/>
              </w:rPr>
            </w:pPr>
            <w:r>
              <w:rPr>
                <w:rFonts w:cs="Arial"/>
              </w:rPr>
              <w:t>мероприятие 1.</w:t>
            </w:r>
            <w:r>
              <w:rPr>
                <w:rFonts w:cs="Arial"/>
                <w:lang w:val="en-US"/>
              </w:rPr>
              <w:t>N</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Основное мероприятие 1.1</w:t>
            </w: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297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39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4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rPr>
          <w:rFonts w:cs="Arial"/>
          <w:sz w:val="28"/>
          <w:szCs w:val="28"/>
        </w:rPr>
      </w:pPr>
      <w:r>
        <w:rPr>
          <w:rFonts w:cs="Arial"/>
          <w:sz w:val="28"/>
          <w:szCs w:val="28"/>
        </w:rPr>
        <w:t>____________________</w:t>
      </w:r>
    </w:p>
    <w:p w:rsidR="0074082D" w:rsidRDefault="0074082D" w:rsidP="0074082D">
      <w:pPr>
        <w:pStyle w:val="msonormalcxspmiddle"/>
        <w:ind w:firstLine="709"/>
        <w:rPr>
          <w:rFonts w:cs="Arial"/>
          <w:sz w:val="28"/>
          <w:szCs w:val="28"/>
        </w:rPr>
      </w:pPr>
      <w:r>
        <w:rPr>
          <w:rFonts w:cs="Arial"/>
          <w:sz w:val="28"/>
          <w:szCs w:val="28"/>
          <w:vertAlign w:val="superscript"/>
        </w:rPr>
        <w:t>*</w:t>
      </w:r>
      <w:r>
        <w:rPr>
          <w:rFonts w:cs="Arial"/>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3</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РЕСУРСНОЕ ОБЕСПЕЧЕНИЕ</w:t>
      </w:r>
    </w:p>
    <w:p w:rsidR="0074082D" w:rsidRDefault="0074082D" w:rsidP="0074082D">
      <w:pPr>
        <w:pStyle w:val="msonormalcxspmiddle"/>
        <w:ind w:firstLine="709"/>
        <w:jc w:val="center"/>
        <w:rPr>
          <w:rFonts w:cs="Arial"/>
          <w:sz w:val="28"/>
          <w:szCs w:val="28"/>
        </w:rPr>
      </w:pPr>
      <w:r>
        <w:rPr>
          <w:rFonts w:cs="Arial"/>
          <w:sz w:val="28"/>
          <w:szCs w:val="28"/>
        </w:rPr>
        <w:t>реализации муниципальной программы</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4082D" w:rsidTr="007408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Ответственный исполнитель, соисполнители, участники</w:t>
            </w:r>
          </w:p>
        </w:tc>
        <w:tc>
          <w:tcPr>
            <w:tcW w:w="2769"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Объем бюджетных ассигнований</w:t>
            </w:r>
          </w:p>
        </w:tc>
      </w:tr>
      <w:tr w:rsidR="0074082D" w:rsidTr="007408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ГРБС</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roofErr w:type="spellStart"/>
            <w:r>
              <w:rPr>
                <w:rFonts w:cs="Arial"/>
              </w:rPr>
              <w:t>РзПр</w:t>
            </w:r>
            <w:proofErr w:type="spellEnd"/>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ЦСР</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3</w:t>
            </w: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4</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5</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6</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7</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8</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9</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10</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ответственный исполнитель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участник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ответственный исполнитель подпрограммы</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участник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1.1.1</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1.1.2</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1.2.</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1.1.4</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bl>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4</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РЕСУРСНОЕ ОБЕСПЕЧЕНИЕ</w:t>
      </w:r>
    </w:p>
    <w:p w:rsidR="0074082D" w:rsidRDefault="0074082D" w:rsidP="0074082D">
      <w:pPr>
        <w:pStyle w:val="msonormalcxspmiddle"/>
        <w:ind w:firstLine="709"/>
        <w:jc w:val="center"/>
        <w:rPr>
          <w:rFonts w:cs="Arial"/>
          <w:sz w:val="28"/>
          <w:szCs w:val="28"/>
        </w:rPr>
      </w:pPr>
      <w:r>
        <w:rPr>
          <w:rFonts w:cs="Arial"/>
          <w:sz w:val="28"/>
          <w:szCs w:val="28"/>
        </w:rPr>
        <w:t>реализации муниципальной программы</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4082D" w:rsidTr="007408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Объем бюджетных ассигнований</w:t>
            </w:r>
          </w:p>
        </w:tc>
      </w:tr>
      <w:tr w:rsidR="0074082D" w:rsidTr="007408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ГРБС</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roofErr w:type="spellStart"/>
            <w:r>
              <w:rPr>
                <w:rFonts w:cs="Arial"/>
              </w:rPr>
              <w:t>РзПр</w:t>
            </w:r>
            <w:proofErr w:type="spellEnd"/>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ЦСР</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3</w:t>
            </w: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4</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5</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6</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7</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8</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9</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10</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1.1.4</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bl>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5</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ПРОГНОЗ</w:t>
      </w:r>
    </w:p>
    <w:p w:rsidR="0074082D" w:rsidRDefault="0074082D" w:rsidP="0074082D">
      <w:pPr>
        <w:pStyle w:val="msonormalcxspmiddle"/>
        <w:ind w:firstLine="709"/>
        <w:jc w:val="center"/>
        <w:rPr>
          <w:rFonts w:cs="Arial"/>
          <w:sz w:val="28"/>
          <w:szCs w:val="28"/>
        </w:rPr>
      </w:pPr>
      <w:r>
        <w:rPr>
          <w:rFonts w:cs="Arial"/>
          <w:sz w:val="28"/>
          <w:szCs w:val="28"/>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843"/>
        <w:gridCol w:w="1701"/>
        <w:gridCol w:w="1417"/>
        <w:gridCol w:w="1843"/>
        <w:gridCol w:w="1559"/>
        <w:gridCol w:w="1524"/>
      </w:tblGrid>
      <w:tr w:rsidR="0074082D" w:rsidTr="0074082D">
        <w:tc>
          <w:tcPr>
            <w:tcW w:w="4673"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p w:rsidR="0074082D" w:rsidRDefault="0074082D">
            <w:pPr>
              <w:pStyle w:val="msonormalcxspmiddle"/>
              <w:jc w:val="center"/>
              <w:rPr>
                <w:rFonts w:cs="Arial"/>
              </w:rPr>
            </w:pPr>
            <w:r>
              <w:rPr>
                <w:rFonts w:cs="Arial"/>
              </w:rPr>
              <w:lastRenderedPageBreak/>
              <w:t>Наименование услуги (работы), показателя объема услуги (работы), подпрограммы, основного мероприятия</w:t>
            </w:r>
          </w:p>
        </w:tc>
        <w:tc>
          <w:tcPr>
            <w:tcW w:w="4961"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Значение показателя объема муниципальной услуги (работы)</w:t>
            </w:r>
          </w:p>
        </w:tc>
        <w:tc>
          <w:tcPr>
            <w:tcW w:w="4926"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xml:space="preserve">Расходы местного бюджета на оказание муниципальной услуги (выполнение работы), </w:t>
            </w:r>
            <w:proofErr w:type="spellStart"/>
            <w:r>
              <w:rPr>
                <w:rFonts w:cs="Arial"/>
              </w:rPr>
              <w:t>тыс.руб</w:t>
            </w:r>
            <w:proofErr w:type="spellEnd"/>
            <w:r>
              <w:rPr>
                <w:rFonts w:cs="Arial"/>
              </w:rPr>
              <w:t>.</w:t>
            </w:r>
          </w:p>
        </w:tc>
      </w:tr>
      <w:tr w:rsidR="0074082D" w:rsidTr="0074082D">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Первый год реализации</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Последний год реализации</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Первый год реализации</w:t>
            </w: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Последний год реализации</w:t>
            </w: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lastRenderedPageBreak/>
              <w:t>Наименование услуги и ее содержание:</w:t>
            </w:r>
          </w:p>
        </w:tc>
        <w:tc>
          <w:tcPr>
            <w:tcW w:w="9887" w:type="dxa"/>
            <w:gridSpan w:val="6"/>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объема услуги (работы):</w:t>
            </w:r>
          </w:p>
        </w:tc>
        <w:tc>
          <w:tcPr>
            <w:tcW w:w="9887" w:type="dxa"/>
            <w:gridSpan w:val="6"/>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467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2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6</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СВЕДЕНИЯ</w:t>
      </w:r>
    </w:p>
    <w:p w:rsidR="0074082D" w:rsidRDefault="0074082D" w:rsidP="0074082D">
      <w:pPr>
        <w:pStyle w:val="msonormalcxspmiddle"/>
        <w:ind w:firstLine="709"/>
        <w:jc w:val="center"/>
        <w:rPr>
          <w:rFonts w:cs="Arial"/>
          <w:sz w:val="28"/>
          <w:szCs w:val="28"/>
        </w:rPr>
      </w:pPr>
      <w:r>
        <w:rPr>
          <w:rFonts w:cs="Arial"/>
          <w:sz w:val="28"/>
          <w:szCs w:val="28"/>
        </w:rPr>
        <w:t>Об основных мерах правового регулирования в сфере реализации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64"/>
        <w:gridCol w:w="4802"/>
        <w:gridCol w:w="2268"/>
        <w:gridCol w:w="1665"/>
      </w:tblGrid>
      <w:tr w:rsidR="0074082D" w:rsidTr="0074082D">
        <w:tc>
          <w:tcPr>
            <w:tcW w:w="5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52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Вид нормативного правового акта</w:t>
            </w:r>
          </w:p>
        </w:tc>
        <w:tc>
          <w:tcPr>
            <w:tcW w:w="480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Ответственный исполнитель и соисполнители</w:t>
            </w:r>
          </w:p>
        </w:tc>
        <w:tc>
          <w:tcPr>
            <w:tcW w:w="166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Ожидаемые сроки принятия</w:t>
            </w:r>
          </w:p>
        </w:tc>
      </w:tr>
      <w:tr w:rsidR="0074082D" w:rsidTr="0074082D">
        <w:tc>
          <w:tcPr>
            <w:tcW w:w="14560"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Подпрограмма 1</w:t>
            </w:r>
          </w:p>
        </w:tc>
      </w:tr>
      <w:tr w:rsidR="0074082D" w:rsidTr="0074082D">
        <w:tc>
          <w:tcPr>
            <w:tcW w:w="14560"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Ведомственная целевая программа</w:t>
            </w:r>
          </w:p>
        </w:tc>
      </w:tr>
      <w:tr w:rsidR="0074082D" w:rsidTr="0074082D">
        <w:tc>
          <w:tcPr>
            <w:tcW w:w="5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52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480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66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Основное мероприятие 1.1</w:t>
            </w:r>
          </w:p>
        </w:tc>
      </w:tr>
      <w:tr w:rsidR="0074082D" w:rsidTr="0074082D">
        <w:tc>
          <w:tcPr>
            <w:tcW w:w="5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52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480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66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7</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rPr>
          <w:rFonts w:cs="Arial"/>
          <w:sz w:val="28"/>
          <w:szCs w:val="28"/>
        </w:rPr>
      </w:pPr>
      <w:r>
        <w:rPr>
          <w:rFonts w:cs="Arial"/>
          <w:sz w:val="28"/>
          <w:szCs w:val="28"/>
        </w:rPr>
        <w:t>Утверждаю</w:t>
      </w:r>
    </w:p>
    <w:p w:rsidR="0074082D" w:rsidRDefault="0074082D" w:rsidP="0074082D">
      <w:pPr>
        <w:pStyle w:val="msonormalcxspmiddle"/>
        <w:ind w:firstLine="709"/>
        <w:rPr>
          <w:rFonts w:cs="Arial"/>
        </w:rPr>
      </w:pPr>
      <w:r>
        <w:rPr>
          <w:rFonts w:cs="Arial"/>
          <w:sz w:val="28"/>
          <w:szCs w:val="28"/>
        </w:rPr>
        <w:t>__________________________________</w:t>
      </w:r>
    </w:p>
    <w:p w:rsidR="0074082D" w:rsidRDefault="0074082D" w:rsidP="0074082D">
      <w:pPr>
        <w:pStyle w:val="msonormalcxspmiddle"/>
        <w:ind w:firstLine="709"/>
        <w:rPr>
          <w:rFonts w:cs="Arial"/>
          <w:sz w:val="28"/>
          <w:szCs w:val="28"/>
        </w:rPr>
      </w:pPr>
      <w:r>
        <w:rPr>
          <w:rFonts w:cs="Arial"/>
        </w:rPr>
        <w:t>(должность руководителя ответственного исполнителя)</w:t>
      </w:r>
    </w:p>
    <w:p w:rsidR="0074082D" w:rsidRDefault="0074082D" w:rsidP="0074082D">
      <w:pPr>
        <w:pStyle w:val="msonormalcxspmiddle"/>
        <w:ind w:firstLine="709"/>
        <w:rPr>
          <w:rFonts w:cs="Arial"/>
          <w:sz w:val="28"/>
          <w:szCs w:val="28"/>
        </w:rPr>
      </w:pPr>
      <w:r>
        <w:rPr>
          <w:rFonts w:cs="Arial"/>
          <w:sz w:val="28"/>
          <w:szCs w:val="28"/>
        </w:rPr>
        <w:t>__________________________________</w:t>
      </w:r>
    </w:p>
    <w:p w:rsidR="0074082D" w:rsidRDefault="0074082D" w:rsidP="0074082D">
      <w:pPr>
        <w:pStyle w:val="msonormalcxspmiddle"/>
        <w:ind w:firstLine="709"/>
        <w:rPr>
          <w:rFonts w:cs="Arial"/>
        </w:rPr>
      </w:pPr>
      <w:r>
        <w:rPr>
          <w:rFonts w:cs="Arial"/>
        </w:rPr>
        <w:lastRenderedPageBreak/>
        <w:t>(подпись, расшифровка подписи)</w:t>
      </w:r>
    </w:p>
    <w:p w:rsidR="0074082D" w:rsidRDefault="0074082D" w:rsidP="0074082D">
      <w:pPr>
        <w:pStyle w:val="msonormalcxspmiddle"/>
        <w:ind w:firstLine="709"/>
        <w:rPr>
          <w:rFonts w:cs="Arial"/>
        </w:rPr>
      </w:pPr>
      <w:r>
        <w:rPr>
          <w:rFonts w:cs="Arial"/>
          <w:sz w:val="28"/>
          <w:szCs w:val="28"/>
        </w:rPr>
        <w:t>__________________________________</w:t>
      </w:r>
    </w:p>
    <w:p w:rsidR="0074082D" w:rsidRDefault="0074082D" w:rsidP="0074082D">
      <w:pPr>
        <w:pStyle w:val="msonormalcxspmiddle"/>
        <w:ind w:firstLine="709"/>
        <w:rPr>
          <w:rFonts w:cs="Arial"/>
          <w:sz w:val="28"/>
          <w:szCs w:val="28"/>
        </w:rPr>
      </w:pPr>
      <w:r>
        <w:rPr>
          <w:rFonts w:cs="Arial"/>
        </w:rPr>
        <w:t xml:space="preserve">                                  (дата утверждения)</w:t>
      </w: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ПЛАН</w:t>
      </w:r>
    </w:p>
    <w:p w:rsidR="0074082D" w:rsidRDefault="0074082D" w:rsidP="0074082D">
      <w:pPr>
        <w:pStyle w:val="msonormalcxspmiddle"/>
        <w:ind w:firstLine="709"/>
        <w:jc w:val="center"/>
        <w:rPr>
          <w:rFonts w:cs="Arial"/>
          <w:sz w:val="28"/>
          <w:szCs w:val="28"/>
        </w:rPr>
      </w:pPr>
      <w:r>
        <w:rPr>
          <w:rFonts w:cs="Arial"/>
          <w:sz w:val="28"/>
          <w:szCs w:val="28"/>
        </w:rPr>
        <w:t>реализации муниципальной программы на _____________ год</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559"/>
        <w:gridCol w:w="1701"/>
        <w:gridCol w:w="2268"/>
        <w:gridCol w:w="1984"/>
        <w:gridCol w:w="2091"/>
      </w:tblGrid>
      <w:tr w:rsidR="0074082D" w:rsidTr="0074082D">
        <w:trPr>
          <w:trHeight w:val="405"/>
        </w:trPr>
        <w:tc>
          <w:tcPr>
            <w:tcW w:w="311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Ответственный исполнитель, соисполнители, участники</w:t>
            </w:r>
          </w:p>
        </w:tc>
        <w:tc>
          <w:tcPr>
            <w:tcW w:w="3260"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КБК</w:t>
            </w:r>
          </w:p>
        </w:tc>
        <w:tc>
          <w:tcPr>
            <w:tcW w:w="2091"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Объем финансирования в планируемом году (</w:t>
            </w:r>
            <w:proofErr w:type="spellStart"/>
            <w:r>
              <w:rPr>
                <w:rFonts w:cs="Arial"/>
              </w:rPr>
              <w:t>тыс.рублей</w:t>
            </w:r>
            <w:proofErr w:type="spellEnd"/>
            <w:r>
              <w:rPr>
                <w:rFonts w:cs="Arial"/>
              </w:rPr>
              <w:t>)</w:t>
            </w:r>
          </w:p>
        </w:tc>
      </w:tr>
      <w:tr w:rsidR="0074082D" w:rsidTr="0074082D">
        <w:trPr>
          <w:trHeight w:val="1245"/>
        </w:trPr>
        <w:tc>
          <w:tcPr>
            <w:tcW w:w="311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lastRenderedPageBreak/>
              <w:t>Мероприятие 1.1.2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1.1.3</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1.2.1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1.2.2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Мероприятие 1.2.3</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М</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М.1.</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11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0485"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Итого</w:t>
            </w: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209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rPr>
          <w:rFonts w:cs="Arial"/>
          <w:sz w:val="28"/>
          <w:szCs w:val="28"/>
        </w:rPr>
      </w:pPr>
      <w:r>
        <w:rPr>
          <w:rFonts w:cs="Arial"/>
          <w:sz w:val="28"/>
          <w:szCs w:val="28"/>
        </w:rPr>
        <w:t>СОГЛАСОВАНО</w:t>
      </w:r>
    </w:p>
    <w:p w:rsidR="0074082D" w:rsidRDefault="0074082D" w:rsidP="0074082D">
      <w:pPr>
        <w:pStyle w:val="msonormalcxspmiddle"/>
        <w:ind w:firstLine="709"/>
        <w:rPr>
          <w:rFonts w:cs="Arial"/>
        </w:rPr>
      </w:pPr>
      <w:r>
        <w:rPr>
          <w:rFonts w:cs="Arial"/>
          <w:sz w:val="28"/>
          <w:szCs w:val="28"/>
        </w:rPr>
        <w:t>_______________________________      ________________________________    ______________________________</w:t>
      </w:r>
    </w:p>
    <w:p w:rsidR="0074082D" w:rsidRDefault="0074082D" w:rsidP="0074082D">
      <w:pPr>
        <w:pStyle w:val="msonormalcxspmiddle"/>
        <w:ind w:firstLine="709"/>
        <w:rPr>
          <w:rFonts w:cs="Arial"/>
          <w:sz w:val="28"/>
          <w:szCs w:val="28"/>
        </w:rPr>
      </w:pPr>
      <w:r>
        <w:rPr>
          <w:rFonts w:cs="Arial"/>
        </w:rPr>
        <w:t xml:space="preserve">(должность руководителя соисполнителя №1)                  </w:t>
      </w:r>
      <w:proofErr w:type="gramStart"/>
      <w:r>
        <w:rPr>
          <w:rFonts w:cs="Arial"/>
        </w:rPr>
        <w:t xml:space="preserve">   (</w:t>
      </w:r>
      <w:proofErr w:type="gramEnd"/>
      <w:r>
        <w:rPr>
          <w:rFonts w:cs="Arial"/>
        </w:rPr>
        <w:t>должность руководителя соисполнителя №2)                (должность руководителя соисполнителя №</w:t>
      </w:r>
      <w:r>
        <w:rPr>
          <w:rFonts w:cs="Arial"/>
          <w:lang w:val="en-US"/>
        </w:rPr>
        <w:t>N</w:t>
      </w:r>
      <w:r>
        <w:rPr>
          <w:rFonts w:cs="Arial"/>
        </w:rPr>
        <w:t>)</w:t>
      </w:r>
    </w:p>
    <w:p w:rsidR="0074082D" w:rsidRDefault="0074082D" w:rsidP="0074082D">
      <w:pPr>
        <w:pStyle w:val="msonormalcxspmiddle"/>
        <w:ind w:firstLine="709"/>
        <w:rPr>
          <w:rFonts w:cs="Arial"/>
        </w:rPr>
      </w:pPr>
      <w:r>
        <w:rPr>
          <w:rFonts w:cs="Arial"/>
          <w:sz w:val="28"/>
          <w:szCs w:val="28"/>
        </w:rPr>
        <w:t>_______________________________      ________________________________    ______________________________</w:t>
      </w:r>
    </w:p>
    <w:p w:rsidR="0074082D" w:rsidRDefault="0074082D" w:rsidP="0074082D">
      <w:pPr>
        <w:pStyle w:val="msonormalcxspmiddle"/>
        <w:ind w:firstLine="709"/>
        <w:rPr>
          <w:rFonts w:cs="Arial"/>
          <w:sz w:val="28"/>
          <w:szCs w:val="28"/>
        </w:rPr>
      </w:pPr>
      <w:r>
        <w:rPr>
          <w:rFonts w:cs="Arial"/>
        </w:rPr>
        <w:t xml:space="preserve">        (подпись, расшифровка </w:t>
      </w:r>
      <w:proofErr w:type="gramStart"/>
      <w:r>
        <w:rPr>
          <w:rFonts w:cs="Arial"/>
        </w:rPr>
        <w:t xml:space="preserve">подписи)   </w:t>
      </w:r>
      <w:proofErr w:type="gramEnd"/>
      <w:r>
        <w:rPr>
          <w:rFonts w:cs="Arial"/>
        </w:rPr>
        <w:t xml:space="preserve">                                          (подпись, расшифровка подписи)                                      (подпись, расшифровка подписи)</w:t>
      </w:r>
    </w:p>
    <w:p w:rsidR="0074082D" w:rsidRDefault="0074082D" w:rsidP="0074082D">
      <w:pPr>
        <w:pStyle w:val="msonormalcxspmiddle"/>
        <w:ind w:firstLine="709"/>
        <w:rPr>
          <w:rFonts w:cs="Arial"/>
        </w:rPr>
      </w:pPr>
      <w:r>
        <w:rPr>
          <w:rFonts w:cs="Arial"/>
          <w:sz w:val="28"/>
          <w:szCs w:val="28"/>
        </w:rPr>
        <w:lastRenderedPageBreak/>
        <w:t>_______________________________      ________________________________    ______________________________</w:t>
      </w:r>
    </w:p>
    <w:p w:rsidR="0074082D" w:rsidRDefault="0074082D" w:rsidP="0074082D">
      <w:pPr>
        <w:pStyle w:val="msonormalcxspmiddle"/>
        <w:ind w:firstLine="709"/>
        <w:rPr>
          <w:rFonts w:cs="Arial"/>
        </w:rPr>
      </w:pPr>
      <w:r>
        <w:rPr>
          <w:rFonts w:cs="Arial"/>
        </w:rPr>
        <w:t xml:space="preserve">                           (дата </w:t>
      </w:r>
      <w:proofErr w:type="gramStart"/>
      <w:r>
        <w:rPr>
          <w:rFonts w:cs="Arial"/>
        </w:rPr>
        <w:t xml:space="preserve">согласования)   </w:t>
      </w:r>
      <w:proofErr w:type="gramEnd"/>
      <w:r>
        <w:rPr>
          <w:rFonts w:cs="Arial"/>
        </w:rPr>
        <w:t xml:space="preserve">                                                      (дата согласования)                                                                (дата согласования)</w:t>
      </w: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rPr>
          <w:rFonts w:cs="Arial"/>
        </w:rPr>
      </w:pPr>
    </w:p>
    <w:p w:rsidR="0074082D" w:rsidRDefault="0074082D" w:rsidP="0074082D">
      <w:pPr>
        <w:pStyle w:val="msonormalcxspmiddle"/>
        <w:ind w:firstLine="709"/>
        <w:jc w:val="right"/>
        <w:rPr>
          <w:rFonts w:cs="Arial"/>
          <w:sz w:val="28"/>
          <w:szCs w:val="28"/>
        </w:rPr>
      </w:pPr>
      <w:r>
        <w:rPr>
          <w:rFonts w:cs="Arial"/>
          <w:sz w:val="28"/>
          <w:szCs w:val="28"/>
        </w:rPr>
        <w:t>Таблица 8</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СВЕДЕНИЯ</w:t>
      </w:r>
    </w:p>
    <w:p w:rsidR="0074082D" w:rsidRDefault="0074082D" w:rsidP="0074082D">
      <w:pPr>
        <w:pStyle w:val="msonormalcxspmiddle"/>
        <w:ind w:firstLine="709"/>
        <w:jc w:val="center"/>
        <w:rPr>
          <w:rFonts w:cs="Arial"/>
          <w:sz w:val="28"/>
          <w:szCs w:val="28"/>
        </w:rPr>
      </w:pPr>
      <w:r>
        <w:rPr>
          <w:rFonts w:cs="Arial"/>
          <w:sz w:val="28"/>
          <w:szCs w:val="28"/>
        </w:rPr>
        <w:t>о достижении значений показателей (индикаторов)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74082D" w:rsidTr="0074082D">
        <w:trPr>
          <w:trHeight w:val="210"/>
        </w:trPr>
        <w:tc>
          <w:tcPr>
            <w:tcW w:w="56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xml:space="preserve">Обоснование отклонений значений показателя (индикатора) на конец отчетного года (при наличии) </w:t>
            </w:r>
          </w:p>
        </w:tc>
      </w:tr>
      <w:tr w:rsidR="0074082D" w:rsidTr="0074082D">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r>
      <w:tr w:rsidR="0074082D" w:rsidTr="0074082D">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план</w:t>
            </w: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vertAlign w:val="superscript"/>
              </w:rPr>
            </w:pPr>
            <w:r>
              <w:rPr>
                <w:rFonts w:cs="Arial"/>
              </w:rPr>
              <w:t>факт на отчетную дату</w:t>
            </w:r>
            <w:r>
              <w:rPr>
                <w:rFonts w:cs="Arial"/>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Муниципальная программа</w:t>
            </w:r>
          </w:p>
        </w:tc>
      </w:tr>
      <w:tr w:rsidR="0074082D" w:rsidTr="0074082D">
        <w:tc>
          <w:tcPr>
            <w:tcW w:w="56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3598"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3598"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50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14560" w:type="dxa"/>
            <w:gridSpan w:val="8"/>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Подпрограмма муниципальной программы</w:t>
            </w:r>
          </w:p>
        </w:tc>
      </w:tr>
      <w:tr w:rsidR="0074082D" w:rsidTr="0074082D">
        <w:tc>
          <w:tcPr>
            <w:tcW w:w="56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35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55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56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3598"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50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r>
        <w:rPr>
          <w:rFonts w:cs="Arial"/>
          <w:sz w:val="28"/>
          <w:szCs w:val="28"/>
        </w:rPr>
        <w:lastRenderedPageBreak/>
        <w:t>________________</w:t>
      </w:r>
    </w:p>
    <w:p w:rsidR="0074082D" w:rsidRDefault="0074082D" w:rsidP="0074082D">
      <w:pPr>
        <w:pStyle w:val="msonormalcxspmiddle"/>
        <w:rPr>
          <w:rFonts w:cs="Arial"/>
          <w:sz w:val="28"/>
          <w:szCs w:val="28"/>
        </w:rPr>
      </w:pPr>
      <w:r>
        <w:rPr>
          <w:rFonts w:cs="Arial"/>
          <w:sz w:val="28"/>
          <w:szCs w:val="28"/>
          <w:vertAlign w:val="superscript"/>
        </w:rPr>
        <w:t>*</w:t>
      </w:r>
      <w:r>
        <w:rPr>
          <w:rFonts w:cs="Arial"/>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p>
    <w:p w:rsidR="0074082D" w:rsidRDefault="0074082D" w:rsidP="0074082D">
      <w:pPr>
        <w:pStyle w:val="msonormalcxspmiddle"/>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9</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ОТЧЕТ</w:t>
      </w:r>
    </w:p>
    <w:p w:rsidR="0074082D" w:rsidRDefault="0074082D" w:rsidP="0074082D">
      <w:pPr>
        <w:pStyle w:val="msonormalcxspmiddle"/>
        <w:ind w:firstLine="709"/>
        <w:jc w:val="center"/>
        <w:rPr>
          <w:rFonts w:cs="Arial"/>
          <w:sz w:val="28"/>
          <w:szCs w:val="28"/>
        </w:rPr>
      </w:pPr>
      <w:r>
        <w:rPr>
          <w:rFonts w:cs="Arial"/>
          <w:sz w:val="28"/>
          <w:szCs w:val="28"/>
        </w:rPr>
        <w:t>Об использовании бюджетных ассигнований местного бюджета на реализацию муниципальной программы</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1843"/>
        <w:gridCol w:w="851"/>
        <w:gridCol w:w="850"/>
        <w:gridCol w:w="992"/>
        <w:gridCol w:w="1560"/>
        <w:gridCol w:w="1559"/>
        <w:gridCol w:w="1559"/>
        <w:gridCol w:w="1696"/>
      </w:tblGrid>
      <w:tr w:rsidR="0074082D" w:rsidTr="0074082D">
        <w:trPr>
          <w:trHeight w:val="435"/>
        </w:trPr>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Главный распорядитель бюджетных средств</w:t>
            </w:r>
          </w:p>
        </w:tc>
        <w:tc>
          <w:tcPr>
            <w:tcW w:w="2693"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Код бюджетной классификации</w:t>
            </w:r>
          </w:p>
        </w:tc>
        <w:tc>
          <w:tcPr>
            <w:tcW w:w="6374" w:type="dxa"/>
            <w:gridSpan w:val="4"/>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Расходы (</w:t>
            </w:r>
            <w:proofErr w:type="spellStart"/>
            <w:r>
              <w:rPr>
                <w:rFonts w:cs="Arial"/>
              </w:rPr>
              <w:t>тыс.рублей</w:t>
            </w:r>
            <w:proofErr w:type="spellEnd"/>
            <w:r>
              <w:rPr>
                <w:rFonts w:cs="Arial"/>
              </w:rPr>
              <w:t>)</w:t>
            </w:r>
          </w:p>
        </w:tc>
      </w:tr>
      <w:tr w:rsidR="0074082D" w:rsidTr="0074082D">
        <w:trPr>
          <w:trHeight w:val="990"/>
        </w:trPr>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ГРБС</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roofErr w:type="spellStart"/>
            <w:r>
              <w:rPr>
                <w:rFonts w:cs="Arial"/>
              </w:rPr>
              <w:t>РзПр</w:t>
            </w:r>
            <w:proofErr w:type="spellEnd"/>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ЦСР</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xml:space="preserve">Утверждено сводной бюджетной росписью на 1 января </w:t>
            </w:r>
            <w:r>
              <w:rPr>
                <w:rFonts w:cs="Arial"/>
              </w:rPr>
              <w:lastRenderedPageBreak/>
              <w:t>отчетного года</w:t>
            </w: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 xml:space="preserve">Утверждено сводной бюджетной росписью на </w:t>
            </w:r>
            <w:r>
              <w:rPr>
                <w:rFonts w:cs="Arial"/>
              </w:rPr>
              <w:lastRenderedPageBreak/>
              <w:t>отчетную дату</w:t>
            </w: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 xml:space="preserve">Утверждено в муниципальной программе </w:t>
            </w:r>
            <w:r>
              <w:rPr>
                <w:rFonts w:cs="Arial"/>
              </w:rPr>
              <w:lastRenderedPageBreak/>
              <w:t>на отчетную дату</w:t>
            </w: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Кассовое исполнение</w:t>
            </w:r>
          </w:p>
        </w:tc>
      </w:tr>
      <w:tr w:rsidR="0074082D" w:rsidTr="0074082D">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2</w:t>
            </w: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4</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5</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6</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7</w:t>
            </w: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8</w:t>
            </w: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9</w:t>
            </w: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10</w:t>
            </w: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ответственный исполнитель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участник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ответственный исполнитель подпрограммы</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участник 1</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1.2.</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lastRenderedPageBreak/>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843"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55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696"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bl>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10</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ОТЧЕТ</w:t>
      </w:r>
    </w:p>
    <w:p w:rsidR="0074082D" w:rsidRDefault="0074082D" w:rsidP="0074082D">
      <w:pPr>
        <w:pStyle w:val="msonormalcxspmiddle"/>
        <w:ind w:firstLine="709"/>
        <w:jc w:val="center"/>
        <w:rPr>
          <w:rFonts w:cs="Arial"/>
          <w:sz w:val="28"/>
          <w:szCs w:val="28"/>
        </w:rPr>
      </w:pPr>
      <w:r>
        <w:rPr>
          <w:rFonts w:cs="Arial"/>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4082D" w:rsidTr="007408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Объем бюджетных ассигнований</w:t>
            </w:r>
          </w:p>
        </w:tc>
      </w:tr>
      <w:tr w:rsidR="0074082D" w:rsidTr="007408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ГРБС</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roofErr w:type="spellStart"/>
            <w:r>
              <w:rPr>
                <w:rFonts w:cs="Arial"/>
              </w:rPr>
              <w:t>РзПр</w:t>
            </w:r>
            <w:proofErr w:type="spellEnd"/>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ЦСР</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3</w:t>
            </w: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4</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5</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6</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7</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8</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9</w:t>
            </w: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10</w:t>
            </w: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1.1.4</w:t>
            </w:r>
          </w:p>
        </w:tc>
        <w:tc>
          <w:tcPr>
            <w:tcW w:w="198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Х</w:t>
            </w: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r w:rsidR="0074082D" w:rsidTr="0074082D">
        <w:tc>
          <w:tcPr>
            <w:tcW w:w="70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w:t>
            </w:r>
          </w:p>
        </w:tc>
        <w:tc>
          <w:tcPr>
            <w:tcW w:w="198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842"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2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85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85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068"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27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1161"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r>
    </w:tbl>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Таблица 11</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ОТЧЕТ</w:t>
      </w:r>
    </w:p>
    <w:p w:rsidR="0074082D" w:rsidRDefault="0074082D" w:rsidP="0074082D">
      <w:pPr>
        <w:pStyle w:val="msonormalcxspmiddle"/>
        <w:ind w:firstLine="709"/>
        <w:jc w:val="center"/>
        <w:rPr>
          <w:rFonts w:cs="Arial"/>
          <w:sz w:val="28"/>
          <w:szCs w:val="28"/>
        </w:rPr>
      </w:pPr>
      <w:r>
        <w:rPr>
          <w:rFonts w:cs="Arial"/>
          <w:sz w:val="28"/>
          <w:szCs w:val="28"/>
        </w:rPr>
        <w:t>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74082D" w:rsidRDefault="0074082D" w:rsidP="0074082D">
      <w:pPr>
        <w:pStyle w:val="msonormalcxspmiddle"/>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560"/>
        <w:gridCol w:w="1755"/>
        <w:gridCol w:w="2427"/>
        <w:gridCol w:w="2427"/>
        <w:gridCol w:w="2427"/>
      </w:tblGrid>
      <w:tr w:rsidR="0074082D" w:rsidTr="0074082D">
        <w:trPr>
          <w:trHeight w:val="690"/>
        </w:trPr>
        <w:tc>
          <w:tcPr>
            <w:tcW w:w="3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Наименование услуги, показателя объема услуги, подпрограммы, основного мероприятия</w:t>
            </w:r>
          </w:p>
        </w:tc>
        <w:tc>
          <w:tcPr>
            <w:tcW w:w="3315" w:type="dxa"/>
            <w:gridSpan w:val="2"/>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Значение показателя объема услуги</w:t>
            </w:r>
          </w:p>
        </w:tc>
        <w:tc>
          <w:tcPr>
            <w:tcW w:w="7281" w:type="dxa"/>
            <w:gridSpan w:val="3"/>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Расходы местного бюджета на оказание муниципальной услуги (</w:t>
            </w:r>
            <w:proofErr w:type="spellStart"/>
            <w:r>
              <w:rPr>
                <w:rFonts w:cs="Arial"/>
              </w:rPr>
              <w:t>тыс.рублей</w:t>
            </w:r>
            <w:proofErr w:type="spellEnd"/>
            <w:r>
              <w:rPr>
                <w:rFonts w:cs="Arial"/>
              </w:rPr>
              <w:t>)</w:t>
            </w:r>
          </w:p>
        </w:tc>
      </w:tr>
      <w:tr w:rsidR="0074082D" w:rsidTr="0074082D">
        <w:trPr>
          <w:trHeight w:val="960"/>
        </w:trPr>
        <w:tc>
          <w:tcPr>
            <w:tcW w:w="0" w:type="auto"/>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план</w:t>
            </w: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факт</w:t>
            </w: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сводная бюджетная роспись на 1 января отчетного года</w:t>
            </w: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сводная бюджетная роспись на 31 декабря отчетного года</w:t>
            </w: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r>
              <w:rPr>
                <w:rFonts w:cs="Arial"/>
              </w:rPr>
              <w:t>кассовое исполнение</w:t>
            </w: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lastRenderedPageBreak/>
              <w:t>Наименование услуги и ее содержание:</w:t>
            </w:r>
          </w:p>
        </w:tc>
        <w:tc>
          <w:tcPr>
            <w:tcW w:w="10596"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Показатель объема услуги (работы):</w:t>
            </w:r>
          </w:p>
        </w:tc>
        <w:tc>
          <w:tcPr>
            <w:tcW w:w="10596" w:type="dxa"/>
            <w:gridSpan w:val="5"/>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Подпрограмма 1</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1.1</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ВЦП 1.2</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r w:rsidR="0074082D" w:rsidTr="0074082D">
        <w:tc>
          <w:tcPr>
            <w:tcW w:w="3964"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r>
              <w:rPr>
                <w:rFonts w:cs="Arial"/>
              </w:rPr>
              <w:t>…</w:t>
            </w:r>
          </w:p>
        </w:tc>
        <w:tc>
          <w:tcPr>
            <w:tcW w:w="1560"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1755"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rPr>
                <w:rFonts w:cs="Arial"/>
              </w:rPr>
            </w:pPr>
          </w:p>
        </w:tc>
        <w:tc>
          <w:tcPr>
            <w:tcW w:w="2427" w:type="dxa"/>
            <w:tcBorders>
              <w:top w:val="single" w:sz="4" w:space="0" w:color="auto"/>
              <w:left w:val="single" w:sz="4" w:space="0" w:color="auto"/>
              <w:bottom w:val="single" w:sz="4" w:space="0" w:color="auto"/>
              <w:right w:val="single" w:sz="4" w:space="0" w:color="auto"/>
            </w:tcBorders>
          </w:tcPr>
          <w:p w:rsidR="0074082D" w:rsidRDefault="0074082D">
            <w:pPr>
              <w:pStyle w:val="msonormalcxspmiddle"/>
              <w:jc w:val="center"/>
              <w:rPr>
                <w:rFonts w:cs="Arial"/>
              </w:rPr>
            </w:pPr>
          </w:p>
        </w:tc>
      </w:tr>
    </w:tbl>
    <w:p w:rsidR="0074082D" w:rsidRDefault="0074082D" w:rsidP="0074082D">
      <w:pPr>
        <w:sectPr w:rsidR="0074082D">
          <w:pgSz w:w="16838" w:h="11906" w:orient="landscape"/>
          <w:pgMar w:top="1701" w:right="1134" w:bottom="1701" w:left="1134" w:header="709" w:footer="709" w:gutter="0"/>
          <w:cols w:space="720"/>
        </w:sectPr>
      </w:pPr>
    </w:p>
    <w:p w:rsidR="0074082D" w:rsidRDefault="0074082D" w:rsidP="0074082D">
      <w:pPr>
        <w:pStyle w:val="msonormalcxspmiddle"/>
        <w:ind w:firstLine="709"/>
        <w:jc w:val="right"/>
        <w:rPr>
          <w:rFonts w:cs="Arial"/>
          <w:sz w:val="28"/>
          <w:szCs w:val="28"/>
        </w:rPr>
      </w:pPr>
      <w:r>
        <w:rPr>
          <w:rFonts w:cs="Arial"/>
          <w:sz w:val="28"/>
          <w:szCs w:val="28"/>
        </w:rPr>
        <w:lastRenderedPageBreak/>
        <w:t xml:space="preserve">Приложение № 4 </w:t>
      </w:r>
    </w:p>
    <w:p w:rsidR="0074082D" w:rsidRDefault="0074082D" w:rsidP="0074082D">
      <w:pPr>
        <w:pStyle w:val="msonormalcxspmiddle"/>
        <w:ind w:firstLine="709"/>
        <w:jc w:val="right"/>
        <w:rPr>
          <w:rFonts w:cs="Arial"/>
          <w:sz w:val="28"/>
          <w:szCs w:val="28"/>
        </w:rPr>
      </w:pPr>
      <w:r>
        <w:rPr>
          <w:rFonts w:cs="Arial"/>
          <w:sz w:val="28"/>
          <w:szCs w:val="28"/>
        </w:rPr>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middle"/>
        <w:ind w:firstLine="709"/>
        <w:jc w:val="right"/>
        <w:rPr>
          <w:rFonts w:cs="Arial"/>
          <w:sz w:val="28"/>
          <w:szCs w:val="28"/>
        </w:rPr>
      </w:pPr>
      <w:r>
        <w:rPr>
          <w:rFonts w:cs="Arial"/>
          <w:sz w:val="28"/>
          <w:szCs w:val="28"/>
        </w:rPr>
        <w:t>муниципальных программ</w:t>
      </w: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МЕТОДИЧЕСКИЕ РЕКОМЕНДАЦИИ</w:t>
      </w:r>
    </w:p>
    <w:p w:rsidR="0074082D" w:rsidRDefault="0074082D" w:rsidP="0074082D">
      <w:pPr>
        <w:pStyle w:val="msonormalcxspmiddle"/>
        <w:ind w:firstLine="709"/>
        <w:jc w:val="center"/>
        <w:rPr>
          <w:rFonts w:cs="Arial"/>
          <w:sz w:val="28"/>
          <w:szCs w:val="28"/>
        </w:rPr>
      </w:pPr>
      <w:r>
        <w:rPr>
          <w:rFonts w:cs="Arial"/>
          <w:sz w:val="28"/>
          <w:szCs w:val="28"/>
        </w:rPr>
        <w:t>по оценке эффективности муниципальной программы</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smartTag w:uri="urn:schemas-microsoft-com:office:smarttags" w:element="place">
        <w:r>
          <w:rPr>
            <w:rFonts w:cs="Arial"/>
            <w:sz w:val="28"/>
            <w:szCs w:val="28"/>
            <w:lang w:val="en-US"/>
          </w:rPr>
          <w:t>I</w:t>
        </w:r>
        <w:r>
          <w:rPr>
            <w:rFonts w:cs="Arial"/>
            <w:sz w:val="28"/>
            <w:szCs w:val="28"/>
          </w:rPr>
          <w:t>.</w:t>
        </w:r>
      </w:smartTag>
      <w:r>
        <w:rPr>
          <w:rFonts w:cs="Arial"/>
          <w:sz w:val="28"/>
          <w:szCs w:val="28"/>
        </w:rPr>
        <w:t xml:space="preserve"> Общие положения</w:t>
      </w:r>
    </w:p>
    <w:p w:rsidR="0074082D" w:rsidRDefault="0074082D" w:rsidP="0074082D">
      <w:pPr>
        <w:pStyle w:val="msonormalcxspmiddle"/>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4082D" w:rsidRDefault="0074082D" w:rsidP="0074082D">
      <w:pPr>
        <w:pStyle w:val="msonormalcxspmiddle"/>
        <w:ind w:firstLine="709"/>
        <w:jc w:val="both"/>
        <w:rPr>
          <w:rFonts w:cs="Arial"/>
          <w:sz w:val="28"/>
          <w:szCs w:val="28"/>
        </w:rPr>
      </w:pPr>
      <w:r>
        <w:rPr>
          <w:rFonts w:cs="Arial"/>
          <w:sz w:val="28"/>
          <w:szCs w:val="28"/>
        </w:rPr>
        <w:t>2. Оценка эффективности муниципальной программы производится с учетом оценки:</w:t>
      </w:r>
    </w:p>
    <w:p w:rsidR="0074082D" w:rsidRDefault="0074082D" w:rsidP="0074082D">
      <w:pPr>
        <w:pStyle w:val="msonormalcxspmiddle"/>
        <w:ind w:firstLine="709"/>
        <w:jc w:val="both"/>
        <w:rPr>
          <w:rFonts w:cs="Arial"/>
          <w:sz w:val="28"/>
          <w:szCs w:val="28"/>
        </w:rPr>
      </w:pPr>
      <w:r>
        <w:rPr>
          <w:rFonts w:cs="Arial"/>
          <w:sz w:val="28"/>
          <w:szCs w:val="28"/>
        </w:rPr>
        <w:t>степени достижения целей и решения задач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 степени достижения целей и решения задач подпрограмм, входящих в муниципальную программу;</w:t>
      </w:r>
    </w:p>
    <w:p w:rsidR="0074082D" w:rsidRDefault="0074082D" w:rsidP="0074082D">
      <w:pPr>
        <w:pStyle w:val="msonormalcxspmiddle"/>
        <w:ind w:firstLine="709"/>
        <w:jc w:val="both"/>
        <w:rPr>
          <w:rFonts w:cs="Arial"/>
          <w:sz w:val="28"/>
          <w:szCs w:val="28"/>
        </w:rPr>
      </w:pPr>
      <w:r>
        <w:rPr>
          <w:rFonts w:cs="Arial"/>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4082D" w:rsidRDefault="0074082D" w:rsidP="0074082D">
      <w:pPr>
        <w:pStyle w:val="msonormalcxspmiddle"/>
        <w:ind w:firstLine="709"/>
        <w:jc w:val="both"/>
        <w:rPr>
          <w:rFonts w:cs="Arial"/>
          <w:sz w:val="28"/>
          <w:szCs w:val="28"/>
        </w:rPr>
      </w:pPr>
      <w:r>
        <w:rPr>
          <w:rFonts w:cs="Arial"/>
          <w:sz w:val="28"/>
          <w:szCs w:val="28"/>
        </w:rPr>
        <w:t>степени соответствия запланированному уровню затрат;</w:t>
      </w:r>
    </w:p>
    <w:p w:rsidR="0074082D" w:rsidRDefault="0074082D" w:rsidP="0074082D">
      <w:pPr>
        <w:pStyle w:val="msonormalcxspmiddle"/>
        <w:ind w:firstLine="709"/>
        <w:jc w:val="both"/>
        <w:rPr>
          <w:rFonts w:cs="Arial"/>
          <w:sz w:val="28"/>
          <w:szCs w:val="28"/>
        </w:rPr>
      </w:pPr>
      <w:r>
        <w:rPr>
          <w:rFonts w:cs="Arial"/>
          <w:sz w:val="28"/>
          <w:szCs w:val="28"/>
        </w:rPr>
        <w:lastRenderedPageBreak/>
        <w:t>эффективности использования средств местного бюджета.</w:t>
      </w:r>
    </w:p>
    <w:p w:rsidR="0074082D" w:rsidRDefault="0074082D" w:rsidP="0074082D">
      <w:pPr>
        <w:pStyle w:val="msonormalcxspmiddle"/>
        <w:ind w:firstLine="709"/>
        <w:jc w:val="both"/>
        <w:rPr>
          <w:rFonts w:cs="Arial"/>
          <w:sz w:val="28"/>
          <w:szCs w:val="28"/>
        </w:rPr>
      </w:pPr>
      <w:r>
        <w:rPr>
          <w:rFonts w:cs="Arial"/>
          <w:sz w:val="28"/>
          <w:szCs w:val="28"/>
        </w:rPr>
        <w:t>3. Оценка эффективности реализации муниципальных программ осуществляется в два этапа.</w:t>
      </w:r>
    </w:p>
    <w:p w:rsidR="0074082D" w:rsidRDefault="0074082D" w:rsidP="0074082D">
      <w:pPr>
        <w:pStyle w:val="msonormalcxspmiddle"/>
        <w:ind w:firstLine="709"/>
        <w:jc w:val="both"/>
        <w:rPr>
          <w:rFonts w:cs="Arial"/>
          <w:sz w:val="28"/>
          <w:szCs w:val="28"/>
        </w:rPr>
      </w:pPr>
      <w:r>
        <w:rPr>
          <w:rFonts w:cs="Arial"/>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74082D" w:rsidRDefault="0074082D" w:rsidP="0074082D">
      <w:pPr>
        <w:pStyle w:val="msonormalcxspmiddle"/>
        <w:ind w:firstLine="709"/>
        <w:jc w:val="both"/>
        <w:rPr>
          <w:rFonts w:cs="Arial"/>
          <w:sz w:val="28"/>
          <w:szCs w:val="28"/>
        </w:rPr>
      </w:pPr>
      <w:r>
        <w:rPr>
          <w:rFonts w:cs="Arial"/>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74082D" w:rsidRDefault="0074082D" w:rsidP="0074082D">
      <w:pPr>
        <w:pStyle w:val="msonormalcxspmiddle"/>
        <w:ind w:firstLine="709"/>
        <w:jc w:val="both"/>
        <w:rPr>
          <w:rFonts w:cs="Arial"/>
          <w:sz w:val="28"/>
          <w:szCs w:val="28"/>
        </w:rPr>
      </w:pPr>
      <w:r>
        <w:rPr>
          <w:rFonts w:cs="Arial"/>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II</w:t>
      </w:r>
      <w:r>
        <w:rPr>
          <w:rFonts w:cs="Arial"/>
          <w:sz w:val="28"/>
          <w:szCs w:val="28"/>
        </w:rPr>
        <w:t>. Оценка степени реализации мероприятий</w:t>
      </w:r>
    </w:p>
    <w:p w:rsidR="0074082D" w:rsidRDefault="0074082D" w:rsidP="0074082D">
      <w:pPr>
        <w:pStyle w:val="msonormalcxsplast"/>
        <w:ind w:firstLine="709"/>
        <w:jc w:val="both"/>
        <w:rPr>
          <w:rFonts w:cs="Arial"/>
          <w:sz w:val="28"/>
          <w:szCs w:val="28"/>
        </w:rPr>
      </w:pP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Степень реализации мероприятий подпрограммы (СР</w:t>
      </w:r>
      <w:r>
        <w:rPr>
          <w:rFonts w:ascii="Times New Roman" w:hAnsi="Times New Roman" w:cs="Times New Roman"/>
          <w:sz w:val="28"/>
          <w:szCs w:val="28"/>
          <w:vertAlign w:val="subscript"/>
        </w:rPr>
        <w:t>М</w:t>
      </w:r>
      <w:r>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Степень реализации основного мероприятия рассчитывается по формуле:</w:t>
      </w:r>
    </w:p>
    <w:p w:rsidR="0074082D" w:rsidRDefault="0074082D" w:rsidP="0074082D">
      <w:pPr>
        <w:pStyle w:val="ConsPlusNormal"/>
        <w:jc w:val="both"/>
        <w:rPr>
          <w:rFonts w:ascii="Times New Roman" w:hAnsi="Times New Roman" w:cs="Times New Roman"/>
          <w:sz w:val="28"/>
          <w:szCs w:val="28"/>
        </w:rPr>
      </w:pPr>
    </w:p>
    <w:p w:rsidR="0074082D" w:rsidRDefault="0074082D" w:rsidP="0074082D">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П, где:</w:t>
      </w:r>
    </w:p>
    <w:p w:rsidR="0074082D" w:rsidRDefault="0074082D" w:rsidP="0074082D">
      <w:pPr>
        <w:pStyle w:val="ConsPlusNormal"/>
        <w:jc w:val="both"/>
        <w:rPr>
          <w:rFonts w:ascii="Times New Roman" w:hAnsi="Times New Roman" w:cs="Times New Roman"/>
          <w:sz w:val="28"/>
          <w:szCs w:val="28"/>
        </w:rPr>
      </w:pPr>
    </w:p>
    <w:p w:rsidR="0074082D" w:rsidRDefault="0074082D" w:rsidP="0074082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степень реализации i-ого основного мероприятия;</w:t>
      </w:r>
    </w:p>
    <w:p w:rsidR="0074082D" w:rsidRDefault="0074082D" w:rsidP="0074082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74082D" w:rsidRDefault="0074082D" w:rsidP="00740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74082D" w:rsidRDefault="0074082D" w:rsidP="0074082D">
      <w:pPr>
        <w:ind w:firstLine="709"/>
        <w:jc w:val="both"/>
        <w:rPr>
          <w:rFonts w:cs="Arial"/>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lastRenderedPageBreak/>
        <w:t>III</w:t>
      </w:r>
      <w:r>
        <w:rPr>
          <w:rFonts w:cs="Arial"/>
          <w:sz w:val="28"/>
          <w:szCs w:val="28"/>
        </w:rPr>
        <w:t>. Оценка степени соответствия запланированному уровню затрат</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7.  Степень соответствия запланированному уровню затрат оценивается для каждой подпрограммы по соответствующей формуле:</w:t>
      </w:r>
    </w:p>
    <w:p w:rsidR="0074082D" w:rsidRDefault="0074082D" w:rsidP="0074082D">
      <w:pPr>
        <w:pStyle w:val="msonormalcxspmiddle"/>
        <w:ind w:firstLine="709"/>
        <w:jc w:val="both"/>
        <w:rPr>
          <w:rFonts w:cs="Arial"/>
          <w:sz w:val="28"/>
          <w:szCs w:val="28"/>
        </w:rPr>
      </w:pPr>
      <w:r>
        <w:rPr>
          <w:rFonts w:cs="Arial"/>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w:t>
      </w:r>
      <w:proofErr w:type="spellStart"/>
      <w:r>
        <w:rPr>
          <w:rFonts w:cs="Arial"/>
          <w:sz w:val="28"/>
          <w:szCs w:val="28"/>
        </w:rPr>
        <w:t>З</w:t>
      </w:r>
      <w:r>
        <w:rPr>
          <w:rFonts w:cs="Arial"/>
          <w:sz w:val="28"/>
          <w:szCs w:val="28"/>
          <w:vertAlign w:val="subscript"/>
        </w:rPr>
        <w:t>ф</w:t>
      </w:r>
      <w:proofErr w:type="spellEnd"/>
      <w:r>
        <w:rPr>
          <w:rFonts w:cs="Arial"/>
          <w:sz w:val="28"/>
          <w:szCs w:val="28"/>
        </w:rPr>
        <w:t>/</w:t>
      </w:r>
      <w:proofErr w:type="spellStart"/>
      <w:r>
        <w:rPr>
          <w:rFonts w:cs="Arial"/>
          <w:sz w:val="28"/>
          <w:szCs w:val="28"/>
        </w:rPr>
        <w:t>З</w:t>
      </w:r>
      <w:r>
        <w:rPr>
          <w:rFonts w:cs="Arial"/>
          <w:sz w:val="28"/>
          <w:szCs w:val="28"/>
          <w:vertAlign w:val="subscript"/>
        </w:rPr>
        <w:t>п</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степень соответствия запланированному уровню расходов;</w:t>
      </w:r>
    </w:p>
    <w:p w:rsidR="0074082D" w:rsidRDefault="0074082D" w:rsidP="0074082D">
      <w:pPr>
        <w:pStyle w:val="msonormalcxspmiddle"/>
        <w:ind w:firstLine="709"/>
        <w:jc w:val="both"/>
        <w:rPr>
          <w:rFonts w:cs="Arial"/>
          <w:sz w:val="28"/>
          <w:szCs w:val="28"/>
        </w:rPr>
      </w:pPr>
      <w:proofErr w:type="spellStart"/>
      <w:r>
        <w:rPr>
          <w:rFonts w:cs="Arial"/>
          <w:sz w:val="28"/>
          <w:szCs w:val="28"/>
        </w:rPr>
        <w:t>З</w:t>
      </w:r>
      <w:r>
        <w:rPr>
          <w:rFonts w:cs="Arial"/>
          <w:sz w:val="28"/>
          <w:szCs w:val="28"/>
          <w:vertAlign w:val="subscript"/>
        </w:rPr>
        <w:t>п</w:t>
      </w:r>
      <w:proofErr w:type="spellEnd"/>
      <w:r>
        <w:rPr>
          <w:rFonts w:cs="Arial"/>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74082D" w:rsidRDefault="0074082D" w:rsidP="0074082D">
      <w:pPr>
        <w:pStyle w:val="msonormalcxspmiddle"/>
        <w:ind w:firstLine="709"/>
        <w:jc w:val="both"/>
        <w:rPr>
          <w:rFonts w:cs="Arial"/>
          <w:sz w:val="28"/>
          <w:szCs w:val="28"/>
        </w:rPr>
      </w:pPr>
      <w:proofErr w:type="spellStart"/>
      <w:r>
        <w:rPr>
          <w:rFonts w:cs="Arial"/>
          <w:sz w:val="28"/>
          <w:szCs w:val="28"/>
        </w:rPr>
        <w:t>З</w:t>
      </w:r>
      <w:r>
        <w:rPr>
          <w:rFonts w:cs="Arial"/>
          <w:sz w:val="28"/>
          <w:szCs w:val="28"/>
          <w:vertAlign w:val="subscript"/>
        </w:rPr>
        <w:t>ф</w:t>
      </w:r>
      <w:proofErr w:type="spellEnd"/>
      <w:r>
        <w:rPr>
          <w:rFonts w:cs="Arial"/>
          <w:sz w:val="28"/>
          <w:szCs w:val="28"/>
        </w:rPr>
        <w:t xml:space="preserve"> – фактически произведенные кассовые расходы на реализацию подпрограммы в отчетном году.</w:t>
      </w:r>
    </w:p>
    <w:p w:rsidR="0074082D" w:rsidRDefault="0074082D" w:rsidP="0074082D">
      <w:pPr>
        <w:pStyle w:val="msonormalcxspmiddle"/>
        <w:ind w:firstLine="709"/>
        <w:jc w:val="both"/>
        <w:rPr>
          <w:rFonts w:cs="Arial"/>
          <w:sz w:val="28"/>
          <w:szCs w:val="28"/>
        </w:rPr>
      </w:pPr>
      <w:r>
        <w:rPr>
          <w:rFonts w:cs="Arial"/>
          <w:sz w:val="28"/>
          <w:szCs w:val="28"/>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w:t>
      </w:r>
      <w:proofErr w:type="spellStart"/>
      <w:r>
        <w:rPr>
          <w:rFonts w:cs="Arial"/>
          <w:sz w:val="28"/>
          <w:szCs w:val="28"/>
        </w:rPr>
        <w:t>МБ</w:t>
      </w:r>
      <w:r>
        <w:rPr>
          <w:rFonts w:cs="Arial"/>
          <w:sz w:val="28"/>
          <w:szCs w:val="28"/>
          <w:vertAlign w:val="subscript"/>
        </w:rPr>
        <w:t>ф</w:t>
      </w:r>
      <w:proofErr w:type="spellEnd"/>
      <w:r>
        <w:rPr>
          <w:rFonts w:cs="Arial"/>
          <w:sz w:val="28"/>
          <w:szCs w:val="28"/>
        </w:rPr>
        <w:t>/</w:t>
      </w:r>
      <w:proofErr w:type="spellStart"/>
      <w:r>
        <w:rPr>
          <w:rFonts w:cs="Arial"/>
          <w:sz w:val="28"/>
          <w:szCs w:val="28"/>
        </w:rPr>
        <w:t>МБ</w:t>
      </w:r>
      <w:r>
        <w:rPr>
          <w:rFonts w:cs="Arial"/>
          <w:sz w:val="28"/>
          <w:szCs w:val="28"/>
          <w:vertAlign w:val="subscript"/>
        </w:rPr>
        <w:t>п</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степень соответствия запланированному уровню расходов;</w:t>
      </w:r>
    </w:p>
    <w:p w:rsidR="0074082D" w:rsidRDefault="0074082D" w:rsidP="0074082D">
      <w:pPr>
        <w:pStyle w:val="msonormalcxspmiddle"/>
        <w:ind w:firstLine="709"/>
        <w:jc w:val="both"/>
        <w:rPr>
          <w:rFonts w:cs="Arial"/>
          <w:sz w:val="28"/>
          <w:szCs w:val="28"/>
        </w:rPr>
      </w:pPr>
      <w:proofErr w:type="spellStart"/>
      <w:r>
        <w:rPr>
          <w:rFonts w:cs="Arial"/>
          <w:sz w:val="28"/>
          <w:szCs w:val="28"/>
        </w:rPr>
        <w:lastRenderedPageBreak/>
        <w:t>МБ</w:t>
      </w:r>
      <w:r>
        <w:rPr>
          <w:rFonts w:cs="Arial"/>
          <w:sz w:val="28"/>
          <w:szCs w:val="28"/>
          <w:vertAlign w:val="subscript"/>
        </w:rPr>
        <w:t>ф</w:t>
      </w:r>
      <w:proofErr w:type="spellEnd"/>
      <w:r>
        <w:rPr>
          <w:rFonts w:cs="Arial"/>
          <w:sz w:val="28"/>
          <w:szCs w:val="28"/>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proofErr w:type="spellStart"/>
      <w:r>
        <w:rPr>
          <w:rFonts w:cs="Arial"/>
          <w:sz w:val="28"/>
          <w:szCs w:val="28"/>
        </w:rPr>
        <w:t>МБ</w:t>
      </w:r>
      <w:r>
        <w:rPr>
          <w:rFonts w:cs="Arial"/>
          <w:sz w:val="28"/>
          <w:szCs w:val="28"/>
          <w:vertAlign w:val="subscript"/>
        </w:rPr>
        <w:t>п</w:t>
      </w:r>
      <w:proofErr w:type="spellEnd"/>
      <w:r>
        <w:rPr>
          <w:rFonts w:cs="Arial"/>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r>
        <w:rPr>
          <w:rFonts w:cs="Arial"/>
          <w:sz w:val="28"/>
          <w:szCs w:val="28"/>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0,5*</w:t>
      </w:r>
      <w:proofErr w:type="spellStart"/>
      <w:r>
        <w:rPr>
          <w:rFonts w:cs="Arial"/>
          <w:sz w:val="28"/>
          <w:szCs w:val="28"/>
        </w:rPr>
        <w:t>З</w:t>
      </w:r>
      <w:r>
        <w:rPr>
          <w:rFonts w:cs="Arial"/>
          <w:sz w:val="28"/>
          <w:szCs w:val="28"/>
          <w:vertAlign w:val="subscript"/>
        </w:rPr>
        <w:t>ф</w:t>
      </w:r>
      <w:proofErr w:type="spellEnd"/>
      <w:r>
        <w:rPr>
          <w:rFonts w:cs="Arial"/>
          <w:sz w:val="28"/>
          <w:szCs w:val="28"/>
        </w:rPr>
        <w:t>/З</w:t>
      </w:r>
      <w:r>
        <w:rPr>
          <w:rFonts w:cs="Arial"/>
          <w:sz w:val="28"/>
          <w:szCs w:val="28"/>
          <w:vertAlign w:val="subscript"/>
        </w:rPr>
        <w:t>п</w:t>
      </w:r>
      <w:r>
        <w:rPr>
          <w:rFonts w:cs="Arial"/>
          <w:sz w:val="28"/>
          <w:szCs w:val="28"/>
        </w:rPr>
        <w:t>+0,5*</w:t>
      </w:r>
      <w:proofErr w:type="spellStart"/>
      <w:r>
        <w:rPr>
          <w:rFonts w:cs="Arial"/>
          <w:sz w:val="28"/>
          <w:szCs w:val="28"/>
        </w:rPr>
        <w:t>МБ</w:t>
      </w:r>
      <w:r>
        <w:rPr>
          <w:rFonts w:cs="Arial"/>
          <w:sz w:val="28"/>
          <w:szCs w:val="28"/>
          <w:vertAlign w:val="subscript"/>
        </w:rPr>
        <w:t>ф</w:t>
      </w:r>
      <w:proofErr w:type="spellEnd"/>
      <w:r>
        <w:rPr>
          <w:rFonts w:cs="Arial"/>
          <w:sz w:val="28"/>
          <w:szCs w:val="28"/>
        </w:rPr>
        <w:t>/</w:t>
      </w:r>
      <w:proofErr w:type="spellStart"/>
      <w:r>
        <w:rPr>
          <w:rFonts w:cs="Arial"/>
          <w:sz w:val="28"/>
          <w:szCs w:val="28"/>
        </w:rPr>
        <w:t>МБ</w:t>
      </w:r>
      <w:r>
        <w:rPr>
          <w:rFonts w:cs="Arial"/>
          <w:sz w:val="28"/>
          <w:szCs w:val="28"/>
          <w:vertAlign w:val="subscript"/>
        </w:rPr>
        <w:t>п</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степень соответствия запланированному уровню расходов;</w:t>
      </w:r>
    </w:p>
    <w:p w:rsidR="0074082D" w:rsidRDefault="0074082D" w:rsidP="0074082D">
      <w:pPr>
        <w:pStyle w:val="msonormalcxspmiddle"/>
        <w:ind w:firstLine="709"/>
        <w:jc w:val="both"/>
        <w:rPr>
          <w:rFonts w:cs="Arial"/>
          <w:sz w:val="28"/>
          <w:szCs w:val="28"/>
        </w:rPr>
      </w:pPr>
      <w:proofErr w:type="spellStart"/>
      <w:r>
        <w:rPr>
          <w:rFonts w:cs="Arial"/>
          <w:sz w:val="28"/>
          <w:szCs w:val="28"/>
        </w:rPr>
        <w:t>З</w:t>
      </w:r>
      <w:r>
        <w:rPr>
          <w:rFonts w:cs="Arial"/>
          <w:sz w:val="28"/>
          <w:szCs w:val="28"/>
          <w:vertAlign w:val="subscript"/>
        </w:rPr>
        <w:t>п</w:t>
      </w:r>
      <w:proofErr w:type="spellEnd"/>
      <w:r>
        <w:rPr>
          <w:rFonts w:cs="Arial"/>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proofErr w:type="spellStart"/>
      <w:r>
        <w:rPr>
          <w:rFonts w:cs="Arial"/>
          <w:sz w:val="28"/>
          <w:szCs w:val="28"/>
        </w:rPr>
        <w:t>З</w:t>
      </w:r>
      <w:r>
        <w:rPr>
          <w:rFonts w:cs="Arial"/>
          <w:sz w:val="28"/>
          <w:szCs w:val="28"/>
          <w:vertAlign w:val="subscript"/>
        </w:rPr>
        <w:t>ф</w:t>
      </w:r>
      <w:proofErr w:type="spellEnd"/>
      <w:r>
        <w:rPr>
          <w:rFonts w:cs="Arial"/>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proofErr w:type="spellStart"/>
      <w:r>
        <w:rPr>
          <w:rFonts w:cs="Arial"/>
          <w:sz w:val="28"/>
          <w:szCs w:val="28"/>
        </w:rPr>
        <w:t>МБ</w:t>
      </w:r>
      <w:r>
        <w:rPr>
          <w:rFonts w:cs="Arial"/>
          <w:sz w:val="28"/>
          <w:szCs w:val="28"/>
          <w:vertAlign w:val="subscript"/>
        </w:rPr>
        <w:t>ф</w:t>
      </w:r>
      <w:proofErr w:type="spellEnd"/>
      <w:r>
        <w:rPr>
          <w:rFonts w:cs="Arial"/>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proofErr w:type="spellStart"/>
      <w:r>
        <w:rPr>
          <w:rFonts w:cs="Arial"/>
          <w:sz w:val="28"/>
          <w:szCs w:val="28"/>
        </w:rPr>
        <w:t>МБ</w:t>
      </w:r>
      <w:r>
        <w:rPr>
          <w:rFonts w:cs="Arial"/>
          <w:sz w:val="28"/>
          <w:szCs w:val="28"/>
          <w:vertAlign w:val="subscript"/>
        </w:rPr>
        <w:t>п</w:t>
      </w:r>
      <w:proofErr w:type="spellEnd"/>
      <w:r>
        <w:rPr>
          <w:rFonts w:cs="Arial"/>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IV</w:t>
      </w:r>
      <w:r>
        <w:rPr>
          <w:rFonts w:cs="Arial"/>
          <w:sz w:val="28"/>
          <w:szCs w:val="28"/>
        </w:rPr>
        <w:t>. Оценка эффективности использования средств местного бюджета</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Э</w:t>
      </w:r>
      <w:r>
        <w:rPr>
          <w:rFonts w:cs="Arial"/>
          <w:sz w:val="28"/>
          <w:szCs w:val="28"/>
          <w:vertAlign w:val="subscript"/>
        </w:rPr>
        <w:t>ис</w:t>
      </w:r>
      <w:proofErr w:type="spellEnd"/>
      <w:r>
        <w:rPr>
          <w:rFonts w:cs="Arial"/>
          <w:sz w:val="28"/>
          <w:szCs w:val="28"/>
        </w:rPr>
        <w:t xml:space="preserve"> = </w:t>
      </w:r>
      <w:proofErr w:type="spellStart"/>
      <w:r>
        <w:rPr>
          <w:rFonts w:cs="Arial"/>
          <w:sz w:val="28"/>
          <w:szCs w:val="28"/>
        </w:rPr>
        <w:t>СР</w:t>
      </w:r>
      <w:r>
        <w:rPr>
          <w:rFonts w:cs="Arial"/>
          <w:sz w:val="28"/>
          <w:szCs w:val="28"/>
          <w:vertAlign w:val="subscript"/>
        </w:rPr>
        <w:t>м</w:t>
      </w:r>
      <w:r>
        <w:rPr>
          <w:rFonts w:cs="Arial"/>
          <w:sz w:val="28"/>
          <w:szCs w:val="28"/>
        </w:rPr>
        <w:t>-СС</w:t>
      </w:r>
      <w:r>
        <w:rPr>
          <w:rFonts w:cs="Arial"/>
          <w:sz w:val="28"/>
          <w:szCs w:val="28"/>
          <w:vertAlign w:val="subscript"/>
        </w:rPr>
        <w:t>уз</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Э</w:t>
      </w:r>
      <w:r>
        <w:rPr>
          <w:rFonts w:cs="Arial"/>
          <w:sz w:val="28"/>
          <w:szCs w:val="28"/>
          <w:vertAlign w:val="subscript"/>
        </w:rPr>
        <w:t>ис</w:t>
      </w:r>
      <w:proofErr w:type="spellEnd"/>
      <w:r>
        <w:rPr>
          <w:rFonts w:cs="Arial"/>
          <w:sz w:val="28"/>
          <w:szCs w:val="28"/>
        </w:rPr>
        <w:t xml:space="preserve"> – эффективность использования средств местного бюджета;</w:t>
      </w:r>
    </w:p>
    <w:p w:rsidR="0074082D" w:rsidRDefault="0074082D" w:rsidP="0074082D">
      <w:pPr>
        <w:pStyle w:val="msonormalcxspmiddle"/>
        <w:ind w:firstLine="709"/>
        <w:jc w:val="both"/>
        <w:rPr>
          <w:rFonts w:cs="Arial"/>
          <w:sz w:val="28"/>
          <w:szCs w:val="28"/>
        </w:rPr>
      </w:pPr>
      <w:proofErr w:type="spellStart"/>
      <w:r>
        <w:rPr>
          <w:rFonts w:cs="Arial"/>
          <w:sz w:val="28"/>
          <w:szCs w:val="28"/>
        </w:rPr>
        <w:t>СР</w:t>
      </w:r>
      <w:r>
        <w:rPr>
          <w:rFonts w:cs="Arial"/>
          <w:sz w:val="28"/>
          <w:szCs w:val="28"/>
          <w:vertAlign w:val="subscript"/>
        </w:rPr>
        <w:t>м</w:t>
      </w:r>
      <w:proofErr w:type="spellEnd"/>
      <w:r>
        <w:rPr>
          <w:rFonts w:cs="Arial"/>
          <w:sz w:val="28"/>
          <w:szCs w:val="28"/>
        </w:rPr>
        <w:t xml:space="preserve"> - степень реализации мероприятий;</w:t>
      </w:r>
    </w:p>
    <w:p w:rsidR="0074082D" w:rsidRDefault="0074082D" w:rsidP="0074082D">
      <w:pPr>
        <w:pStyle w:val="msonormalcxspmiddle"/>
        <w:ind w:firstLine="709"/>
        <w:jc w:val="both"/>
        <w:rPr>
          <w:rFonts w:cs="Arial"/>
          <w:sz w:val="28"/>
          <w:szCs w:val="28"/>
        </w:rPr>
      </w:pPr>
      <w:proofErr w:type="spellStart"/>
      <w:r>
        <w:rPr>
          <w:rFonts w:cs="Arial"/>
          <w:sz w:val="28"/>
          <w:szCs w:val="28"/>
        </w:rPr>
        <w:t>СС</w:t>
      </w:r>
      <w:r>
        <w:rPr>
          <w:rFonts w:cs="Arial"/>
          <w:sz w:val="28"/>
          <w:szCs w:val="28"/>
          <w:vertAlign w:val="subscript"/>
        </w:rPr>
        <w:t>уз</w:t>
      </w:r>
      <w:proofErr w:type="spellEnd"/>
      <w:r>
        <w:rPr>
          <w:rFonts w:cs="Arial"/>
          <w:sz w:val="28"/>
          <w:szCs w:val="28"/>
        </w:rPr>
        <w:t xml:space="preserve"> – степень соответствия запланированному уровню расходов.</w:t>
      </w:r>
    </w:p>
    <w:p w:rsidR="0074082D" w:rsidRDefault="0074082D" w:rsidP="0074082D">
      <w:pPr>
        <w:pStyle w:val="msonormalcxspmiddle"/>
        <w:ind w:firstLine="709"/>
        <w:jc w:val="both"/>
        <w:rPr>
          <w:rFonts w:cs="Arial"/>
          <w:sz w:val="28"/>
          <w:szCs w:val="28"/>
        </w:rPr>
      </w:pPr>
      <w:r>
        <w:rPr>
          <w:rFonts w:cs="Arial"/>
          <w:sz w:val="28"/>
          <w:szCs w:val="28"/>
        </w:rPr>
        <w:t xml:space="preserve">При этом если значение </w:t>
      </w:r>
      <w:proofErr w:type="spellStart"/>
      <w:r>
        <w:rPr>
          <w:rFonts w:cs="Arial"/>
          <w:sz w:val="28"/>
          <w:szCs w:val="28"/>
        </w:rPr>
        <w:t>Э</w:t>
      </w:r>
      <w:r>
        <w:rPr>
          <w:rFonts w:cs="Arial"/>
          <w:sz w:val="28"/>
          <w:szCs w:val="28"/>
          <w:vertAlign w:val="subscript"/>
        </w:rPr>
        <w:t>ис</w:t>
      </w:r>
      <w:proofErr w:type="spellEnd"/>
      <w:r>
        <w:rPr>
          <w:rFonts w:cs="Arial"/>
          <w:sz w:val="28"/>
          <w:szCs w:val="28"/>
        </w:rPr>
        <w:t xml:space="preserve"> составляет:</w:t>
      </w:r>
    </w:p>
    <w:p w:rsidR="0074082D" w:rsidRDefault="0074082D" w:rsidP="0074082D">
      <w:pPr>
        <w:pStyle w:val="msonormalcxspmiddle"/>
        <w:ind w:firstLine="709"/>
        <w:jc w:val="both"/>
        <w:rPr>
          <w:rFonts w:cs="Arial"/>
          <w:sz w:val="28"/>
          <w:szCs w:val="28"/>
        </w:rPr>
      </w:pPr>
      <w:r>
        <w:rPr>
          <w:rFonts w:cs="Arial"/>
          <w:sz w:val="28"/>
          <w:szCs w:val="28"/>
        </w:rPr>
        <w:t>не менее 0, то оно принимается равным 1;</w:t>
      </w:r>
    </w:p>
    <w:p w:rsidR="0074082D" w:rsidRDefault="0074082D" w:rsidP="0074082D">
      <w:pPr>
        <w:pStyle w:val="msonormalcxspmiddle"/>
        <w:ind w:firstLine="709"/>
        <w:jc w:val="both"/>
        <w:rPr>
          <w:rFonts w:cs="Arial"/>
          <w:sz w:val="28"/>
          <w:szCs w:val="28"/>
        </w:rPr>
      </w:pPr>
      <w:r>
        <w:rPr>
          <w:rFonts w:cs="Arial"/>
          <w:sz w:val="28"/>
          <w:szCs w:val="28"/>
        </w:rPr>
        <w:t>не менее -0,1, но не менее 0, то оно принимается равным 0,9;</w:t>
      </w:r>
    </w:p>
    <w:p w:rsidR="0074082D" w:rsidRDefault="0074082D" w:rsidP="0074082D">
      <w:pPr>
        <w:pStyle w:val="msonormalcxspmiddle"/>
        <w:ind w:firstLine="709"/>
        <w:jc w:val="both"/>
        <w:rPr>
          <w:rFonts w:cs="Arial"/>
          <w:sz w:val="28"/>
          <w:szCs w:val="28"/>
        </w:rPr>
      </w:pPr>
      <w:r>
        <w:rPr>
          <w:rFonts w:cs="Arial"/>
          <w:sz w:val="28"/>
          <w:szCs w:val="28"/>
        </w:rPr>
        <w:t>не менее -0,2, но не менее -0,1, то оно принимается равным 0,8;</w:t>
      </w:r>
    </w:p>
    <w:p w:rsidR="0074082D" w:rsidRDefault="0074082D" w:rsidP="0074082D">
      <w:pPr>
        <w:pStyle w:val="msonormalcxspmiddle"/>
        <w:ind w:firstLine="709"/>
        <w:jc w:val="both"/>
        <w:rPr>
          <w:rFonts w:cs="Arial"/>
          <w:sz w:val="28"/>
          <w:szCs w:val="28"/>
        </w:rPr>
      </w:pPr>
      <w:r>
        <w:rPr>
          <w:rFonts w:cs="Arial"/>
          <w:sz w:val="28"/>
          <w:szCs w:val="28"/>
        </w:rPr>
        <w:t>не менее -0,3, но не менее -0,2, то оно принимается равным 0,7;</w:t>
      </w:r>
    </w:p>
    <w:p w:rsidR="0074082D" w:rsidRDefault="0074082D" w:rsidP="0074082D">
      <w:pPr>
        <w:pStyle w:val="msonormalcxspmiddle"/>
        <w:ind w:firstLine="709"/>
        <w:jc w:val="both"/>
        <w:rPr>
          <w:rFonts w:cs="Arial"/>
          <w:sz w:val="28"/>
          <w:szCs w:val="28"/>
        </w:rPr>
      </w:pPr>
      <w:r>
        <w:rPr>
          <w:rFonts w:cs="Arial"/>
          <w:sz w:val="28"/>
          <w:szCs w:val="28"/>
        </w:rPr>
        <w:t>не менее -0,4, но не менее -0,3, то оно принимается равным 0,6;</w:t>
      </w:r>
    </w:p>
    <w:p w:rsidR="0074082D" w:rsidRDefault="0074082D" w:rsidP="0074082D">
      <w:pPr>
        <w:pStyle w:val="msonormalcxspmiddle"/>
        <w:ind w:firstLine="709"/>
        <w:jc w:val="both"/>
        <w:rPr>
          <w:rFonts w:cs="Arial"/>
          <w:sz w:val="28"/>
          <w:szCs w:val="28"/>
        </w:rPr>
      </w:pPr>
      <w:r>
        <w:rPr>
          <w:rFonts w:cs="Arial"/>
          <w:sz w:val="28"/>
          <w:szCs w:val="28"/>
        </w:rPr>
        <w:t>не менее -0,5, но не менее -0,4, то оно принимается равным 0,5;</w:t>
      </w:r>
    </w:p>
    <w:p w:rsidR="0074082D" w:rsidRDefault="0074082D" w:rsidP="0074082D">
      <w:pPr>
        <w:pStyle w:val="msonormalcxspmiddle"/>
        <w:ind w:firstLine="709"/>
        <w:jc w:val="both"/>
        <w:rPr>
          <w:rFonts w:cs="Arial"/>
          <w:sz w:val="28"/>
          <w:szCs w:val="28"/>
        </w:rPr>
      </w:pPr>
      <w:r>
        <w:rPr>
          <w:rFonts w:cs="Arial"/>
          <w:sz w:val="28"/>
          <w:szCs w:val="28"/>
        </w:rPr>
        <w:t>менее -0,5, то оно принимается равным 0.</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lang w:val="en-US"/>
        </w:rPr>
        <w:t>V</w:t>
      </w:r>
      <w:r>
        <w:rPr>
          <w:rFonts w:cs="Arial"/>
          <w:sz w:val="28"/>
          <w:szCs w:val="28"/>
        </w:rPr>
        <w:t>. Оценка степени достижения целей и решения задач подпрограмм</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74082D" w:rsidRDefault="0074082D" w:rsidP="0074082D">
      <w:pPr>
        <w:pStyle w:val="msonormalcxspmiddle"/>
        <w:ind w:firstLine="709"/>
        <w:jc w:val="both"/>
        <w:rPr>
          <w:rFonts w:cs="Arial"/>
          <w:sz w:val="28"/>
          <w:szCs w:val="28"/>
        </w:rPr>
      </w:pPr>
      <w:r>
        <w:rPr>
          <w:rFonts w:cs="Arial"/>
          <w:sz w:val="28"/>
          <w:szCs w:val="28"/>
        </w:rPr>
        <w:t>10. Степень достижения планового значения показателя (индикатора) рассчитывается по следующим формулам:</w:t>
      </w:r>
    </w:p>
    <w:p w:rsidR="0074082D" w:rsidRDefault="0074082D" w:rsidP="0074082D">
      <w:pPr>
        <w:pStyle w:val="msonormalcxspmiddle"/>
        <w:ind w:firstLine="709"/>
        <w:jc w:val="both"/>
        <w:rPr>
          <w:rFonts w:cs="Arial"/>
          <w:sz w:val="28"/>
          <w:szCs w:val="28"/>
        </w:rPr>
      </w:pPr>
      <w:r>
        <w:rPr>
          <w:rFonts w:cs="Arial"/>
          <w:sz w:val="28"/>
          <w:szCs w:val="28"/>
        </w:rPr>
        <w:t>для показателей (индикаторов), желаемой тенденцией развития которых является увеличение значений: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СД</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ппз</w:t>
      </w:r>
      <w:proofErr w:type="spellEnd"/>
      <w:r>
        <w:rPr>
          <w:rFonts w:cs="Arial"/>
          <w:sz w:val="28"/>
          <w:szCs w:val="28"/>
        </w:rPr>
        <w:t xml:space="preserve"> = </w:t>
      </w: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пф</w:t>
      </w:r>
      <w:proofErr w:type="spellEnd"/>
      <w:r>
        <w:rPr>
          <w:rFonts w:cs="Arial"/>
          <w:sz w:val="28"/>
          <w:szCs w:val="28"/>
        </w:rPr>
        <w:t>/</w:t>
      </w: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для показателей (индикаторов), желаемой тенденцией развития которых является снижение значений: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СД</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ппз</w:t>
      </w:r>
      <w:proofErr w:type="spellEnd"/>
      <w:r>
        <w:rPr>
          <w:rFonts w:cs="Arial"/>
          <w:sz w:val="28"/>
          <w:szCs w:val="28"/>
        </w:rPr>
        <w:t xml:space="preserve"> = </w:t>
      </w: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w:t>
      </w:r>
      <w:proofErr w:type="spellEnd"/>
      <w:r>
        <w:rPr>
          <w:rFonts w:cs="Arial"/>
          <w:sz w:val="28"/>
          <w:szCs w:val="28"/>
        </w:rPr>
        <w:t>/</w:t>
      </w: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пф</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СД</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ппз</w:t>
      </w:r>
      <w:proofErr w:type="spellEnd"/>
      <w:r>
        <w:rPr>
          <w:rFonts w:cs="Arial"/>
          <w:sz w:val="28"/>
          <w:szCs w:val="28"/>
        </w:rPr>
        <w:t xml:space="preserve"> – степень достижения планового значения показателя (индикатора), характеризующего цели и задачи подпрограммы;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пф</w:t>
      </w:r>
      <w:proofErr w:type="spellEnd"/>
      <w:r>
        <w:rPr>
          <w:rFonts w:cs="Arial"/>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4082D" w:rsidRDefault="0074082D" w:rsidP="0074082D">
      <w:pPr>
        <w:pStyle w:val="msonormalcxspmiddle"/>
        <w:ind w:firstLine="709"/>
        <w:jc w:val="both"/>
        <w:rPr>
          <w:rFonts w:cs="Arial"/>
          <w:sz w:val="28"/>
          <w:szCs w:val="28"/>
        </w:rPr>
      </w:pPr>
      <w:proofErr w:type="spellStart"/>
      <w:r>
        <w:rPr>
          <w:rFonts w:cs="Arial"/>
          <w:sz w:val="28"/>
          <w:szCs w:val="28"/>
        </w:rPr>
        <w:t>ЗП</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w:t>
      </w:r>
      <w:proofErr w:type="spellEnd"/>
      <w:r>
        <w:rPr>
          <w:rFonts w:cs="Arial"/>
          <w:sz w:val="28"/>
          <w:szCs w:val="28"/>
        </w:rPr>
        <w:t xml:space="preserve"> – плановое значение показателя (индикатора), характеризующего цели и задачи подпрограммы.</w:t>
      </w:r>
    </w:p>
    <w:p w:rsidR="0074082D" w:rsidRDefault="0074082D" w:rsidP="0074082D">
      <w:pPr>
        <w:pStyle w:val="msonormalcxspmiddle"/>
        <w:ind w:firstLine="709"/>
        <w:jc w:val="both"/>
        <w:rPr>
          <w:rFonts w:cs="Arial"/>
          <w:sz w:val="28"/>
          <w:szCs w:val="28"/>
        </w:rPr>
      </w:pPr>
      <w:r>
        <w:rPr>
          <w:rFonts w:cs="Arial"/>
          <w:sz w:val="28"/>
          <w:szCs w:val="28"/>
        </w:rPr>
        <w:t>11. Степень реализации подпрограммы рассчитывается по формуле:</w:t>
      </w:r>
    </w:p>
    <w:p w:rsidR="0074082D" w:rsidRDefault="0074082D" w:rsidP="0074082D">
      <w:pPr>
        <w:pStyle w:val="msonormalcxspmiddle"/>
        <w:ind w:firstLine="709"/>
        <w:jc w:val="both"/>
        <w:rPr>
          <w:rFonts w:cs="Arial"/>
        </w:rPr>
      </w:pPr>
    </w:p>
    <w:p w:rsidR="0074082D" w:rsidRDefault="0074082D" w:rsidP="0074082D">
      <w:pPr>
        <w:pStyle w:val="msonormalcxspmiddle"/>
        <w:ind w:firstLine="709"/>
        <w:jc w:val="both"/>
        <w:rPr>
          <w:rFonts w:cs="Arial"/>
        </w:rPr>
      </w:pPr>
      <w:r>
        <w:rPr>
          <w:rFonts w:cs="Arial"/>
        </w:rPr>
        <w:t xml:space="preserve">                                                                                   </w:t>
      </w:r>
      <w:r>
        <w:rPr>
          <w:rFonts w:cs="Arial"/>
          <w:lang w:val="en-US"/>
        </w:rPr>
        <w:t>N</w:t>
      </w:r>
    </w:p>
    <w:p w:rsidR="0074082D" w:rsidRDefault="0074082D" w:rsidP="0074082D">
      <w:pPr>
        <w:pStyle w:val="msonormalcxspmiddle"/>
        <w:ind w:firstLine="709"/>
        <w:jc w:val="center"/>
        <w:rPr>
          <w:rFonts w:cs="Arial"/>
        </w:rPr>
      </w:pPr>
      <w:proofErr w:type="spellStart"/>
      <w:r>
        <w:rPr>
          <w:rFonts w:cs="Arial"/>
          <w:sz w:val="28"/>
          <w:szCs w:val="28"/>
        </w:rPr>
        <w:t>СР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w:t>
      </w:r>
      <w:r>
        <w:rPr>
          <w:rFonts w:cs="Arial"/>
          <w:sz w:val="32"/>
          <w:szCs w:val="32"/>
        </w:rPr>
        <w:t>∑</w:t>
      </w:r>
      <w:proofErr w:type="spellStart"/>
      <w:r>
        <w:rPr>
          <w:rFonts w:cs="Arial"/>
          <w:sz w:val="28"/>
          <w:szCs w:val="28"/>
        </w:rPr>
        <w:t>СД</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ппз</w:t>
      </w:r>
      <w:proofErr w:type="spellEnd"/>
      <w:r>
        <w:rPr>
          <w:rFonts w:cs="Arial"/>
          <w:sz w:val="28"/>
          <w:szCs w:val="28"/>
        </w:rPr>
        <w:t>/</w:t>
      </w:r>
      <w:r>
        <w:rPr>
          <w:rFonts w:cs="Arial"/>
          <w:sz w:val="28"/>
          <w:szCs w:val="28"/>
          <w:lang w:val="en-US"/>
        </w:rPr>
        <w:t>N</w:t>
      </w:r>
      <w:r>
        <w:rPr>
          <w:rFonts w:cs="Arial"/>
          <w:sz w:val="28"/>
          <w:szCs w:val="28"/>
        </w:rPr>
        <w:t>,</w:t>
      </w:r>
    </w:p>
    <w:p w:rsidR="0074082D" w:rsidRDefault="0074082D" w:rsidP="0074082D">
      <w:pPr>
        <w:pStyle w:val="msonormalcxspmiddle"/>
        <w:ind w:firstLine="709"/>
        <w:jc w:val="both"/>
        <w:rPr>
          <w:rFonts w:cs="Arial"/>
          <w:sz w:val="28"/>
          <w:szCs w:val="28"/>
        </w:rPr>
      </w:pPr>
      <w:r>
        <w:rPr>
          <w:rFonts w:cs="Arial"/>
        </w:rPr>
        <w:t xml:space="preserve">                                                                                    1</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степень реализации подпрограммы;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СД</w:t>
      </w:r>
      <w:r>
        <w:rPr>
          <w:rFonts w:cs="Arial"/>
          <w:sz w:val="28"/>
          <w:szCs w:val="28"/>
          <w:vertAlign w:val="subscript"/>
        </w:rPr>
        <w:t>п</w:t>
      </w:r>
      <w:proofErr w:type="spellEnd"/>
      <w:r>
        <w:rPr>
          <w:rFonts w:cs="Arial"/>
          <w:sz w:val="28"/>
          <w:szCs w:val="28"/>
          <w:vertAlign w:val="subscript"/>
        </w:rPr>
        <w:t>/</w:t>
      </w:r>
      <w:proofErr w:type="spellStart"/>
      <w:r>
        <w:rPr>
          <w:rFonts w:cs="Arial"/>
          <w:sz w:val="28"/>
          <w:szCs w:val="28"/>
          <w:vertAlign w:val="subscript"/>
        </w:rPr>
        <w:t>ппз</w:t>
      </w:r>
      <w:proofErr w:type="spellEnd"/>
      <w:r>
        <w:rPr>
          <w:rFonts w:cs="Arial"/>
          <w:sz w:val="28"/>
          <w:szCs w:val="28"/>
        </w:rPr>
        <w:t xml:space="preserve"> – степень достижения планового значения показателя (индикатора), характеризующего цели и задачи подпрограммы;</w:t>
      </w:r>
    </w:p>
    <w:p w:rsidR="0074082D" w:rsidRDefault="0074082D" w:rsidP="0074082D">
      <w:pPr>
        <w:pStyle w:val="msonormalcxspmiddle"/>
        <w:ind w:firstLine="709"/>
        <w:jc w:val="both"/>
        <w:rPr>
          <w:rFonts w:cs="Arial"/>
          <w:sz w:val="28"/>
          <w:szCs w:val="28"/>
        </w:rPr>
      </w:pPr>
      <w:r>
        <w:rPr>
          <w:rFonts w:cs="Arial"/>
          <w:sz w:val="28"/>
          <w:szCs w:val="28"/>
          <w:lang w:val="en-US"/>
        </w:rPr>
        <w:t>N</w:t>
      </w:r>
      <w:r>
        <w:rPr>
          <w:rFonts w:cs="Arial"/>
          <w:sz w:val="28"/>
          <w:szCs w:val="28"/>
        </w:rPr>
        <w:t xml:space="preserve"> – число показателей (индикаторов), характеризующих цели и задачи подпрограммы.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lang w:val="en-US"/>
        </w:rPr>
        <w:t>VI</w:t>
      </w:r>
      <w:r>
        <w:rPr>
          <w:rFonts w:cs="Arial"/>
          <w:sz w:val="28"/>
          <w:szCs w:val="28"/>
        </w:rPr>
        <w:t>. Оценка эффективности реализации подпрограммы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w:t>
      </w:r>
      <w:proofErr w:type="spellStart"/>
      <w:r>
        <w:rPr>
          <w:rFonts w:cs="Arial"/>
          <w:sz w:val="28"/>
          <w:szCs w:val="28"/>
        </w:rPr>
        <w:t>СР</w:t>
      </w:r>
      <w:r>
        <w:rPr>
          <w:rFonts w:cs="Arial"/>
          <w:sz w:val="28"/>
          <w:szCs w:val="28"/>
          <w:vertAlign w:val="subscript"/>
        </w:rPr>
        <w:t>п</w:t>
      </w:r>
      <w:proofErr w:type="spellEnd"/>
      <w:r>
        <w:rPr>
          <w:rFonts w:cs="Arial"/>
          <w:sz w:val="28"/>
          <w:szCs w:val="28"/>
          <w:vertAlign w:val="subscript"/>
        </w:rPr>
        <w:t>/п</w:t>
      </w:r>
      <w:r>
        <w:rPr>
          <w:rFonts w:cs="Arial"/>
          <w:sz w:val="28"/>
          <w:szCs w:val="28"/>
        </w:rPr>
        <w:t>*</w:t>
      </w:r>
      <w:proofErr w:type="spellStart"/>
      <w:r>
        <w:rPr>
          <w:rFonts w:cs="Arial"/>
          <w:sz w:val="28"/>
          <w:szCs w:val="28"/>
        </w:rPr>
        <w:t>Э</w:t>
      </w:r>
      <w:r>
        <w:rPr>
          <w:rFonts w:cs="Arial"/>
          <w:sz w:val="28"/>
          <w:szCs w:val="28"/>
          <w:vertAlign w:val="subscript"/>
        </w:rPr>
        <w:t>ис</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эффективность реализации подпрограммы;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СР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степень реализации подпрограммы;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Э</w:t>
      </w:r>
      <w:r>
        <w:rPr>
          <w:rFonts w:cs="Arial"/>
          <w:sz w:val="28"/>
          <w:szCs w:val="28"/>
          <w:vertAlign w:val="subscript"/>
        </w:rPr>
        <w:t>ис</w:t>
      </w:r>
      <w:proofErr w:type="spellEnd"/>
      <w:r>
        <w:rPr>
          <w:rFonts w:cs="Arial"/>
          <w:sz w:val="28"/>
          <w:szCs w:val="28"/>
        </w:rPr>
        <w:t xml:space="preserve"> – эффективность использования средств местного бюджета.</w:t>
      </w:r>
    </w:p>
    <w:p w:rsidR="0074082D" w:rsidRDefault="0074082D" w:rsidP="0074082D">
      <w:pPr>
        <w:pStyle w:val="msonormalcxspmiddle"/>
        <w:ind w:firstLine="709"/>
        <w:jc w:val="both"/>
        <w:rPr>
          <w:rFonts w:cs="Arial"/>
          <w:sz w:val="28"/>
          <w:szCs w:val="28"/>
        </w:rPr>
      </w:pPr>
      <w:r>
        <w:rPr>
          <w:rFonts w:cs="Arial"/>
          <w:sz w:val="28"/>
          <w:szCs w:val="28"/>
        </w:rPr>
        <w:t xml:space="preserve">13. Эффективность реализации подпрограммы признается высокой в случае, если значение </w:t>
      </w: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составляет не менее 0,9.</w:t>
      </w:r>
    </w:p>
    <w:p w:rsidR="0074082D" w:rsidRDefault="0074082D" w:rsidP="0074082D">
      <w:pPr>
        <w:pStyle w:val="msonormalcxspmiddle"/>
        <w:ind w:firstLine="709"/>
        <w:jc w:val="both"/>
        <w:rPr>
          <w:rFonts w:cs="Arial"/>
          <w:sz w:val="28"/>
          <w:szCs w:val="28"/>
        </w:rPr>
      </w:pPr>
      <w:r>
        <w:rPr>
          <w:rFonts w:cs="Arial"/>
          <w:sz w:val="28"/>
          <w:szCs w:val="28"/>
        </w:rPr>
        <w:t xml:space="preserve">Эффективность реализации подпрограммы признается средней в случае, если значение </w:t>
      </w: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составляет не менее 0,8.</w:t>
      </w:r>
    </w:p>
    <w:p w:rsidR="0074082D" w:rsidRDefault="0074082D" w:rsidP="0074082D">
      <w:pPr>
        <w:pStyle w:val="msonormalcxspmiddle"/>
        <w:ind w:firstLine="709"/>
        <w:jc w:val="both"/>
        <w:rPr>
          <w:rFonts w:cs="Arial"/>
          <w:sz w:val="28"/>
          <w:szCs w:val="28"/>
        </w:rPr>
      </w:pPr>
      <w:r>
        <w:rPr>
          <w:rFonts w:cs="Arial"/>
          <w:sz w:val="28"/>
          <w:szCs w:val="28"/>
        </w:rPr>
        <w:t xml:space="preserve">Эффективность реализации подпрограммы признается удовлетворительной в случае, если значение </w:t>
      </w: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составляет не менее 0,7.</w:t>
      </w:r>
    </w:p>
    <w:p w:rsidR="0074082D" w:rsidRDefault="0074082D" w:rsidP="0074082D">
      <w:pPr>
        <w:pStyle w:val="msonormalcxspmiddle"/>
        <w:ind w:firstLine="709"/>
        <w:jc w:val="both"/>
        <w:rPr>
          <w:rFonts w:cs="Arial"/>
          <w:sz w:val="28"/>
          <w:szCs w:val="28"/>
        </w:rPr>
      </w:pPr>
      <w:r>
        <w:rPr>
          <w:rFonts w:cs="Arial"/>
          <w:sz w:val="28"/>
          <w:szCs w:val="28"/>
        </w:rPr>
        <w:lastRenderedPageBreak/>
        <w:t>В остальных случаях эффективность реализации подпрограммы признается неудовлетворительной.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VII</w:t>
      </w:r>
      <w:r>
        <w:rPr>
          <w:rFonts w:cs="Arial"/>
          <w:sz w:val="28"/>
          <w:szCs w:val="28"/>
        </w:rPr>
        <w:t>. Оценка степени достижения целей и решения задач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74082D" w:rsidRDefault="0074082D" w:rsidP="0074082D">
      <w:pPr>
        <w:pStyle w:val="msonormalcxspmiddle"/>
        <w:ind w:firstLine="709"/>
        <w:jc w:val="both"/>
        <w:rPr>
          <w:rFonts w:cs="Arial"/>
          <w:sz w:val="28"/>
          <w:szCs w:val="28"/>
        </w:rPr>
      </w:pPr>
      <w:r>
        <w:rPr>
          <w:rFonts w:cs="Arial"/>
          <w:sz w:val="28"/>
          <w:szCs w:val="28"/>
        </w:rPr>
        <w:t>15. Степень достижения планового значения показателя (индикатора) рассчитывается по следующим формулам:</w:t>
      </w:r>
    </w:p>
    <w:p w:rsidR="0074082D" w:rsidRDefault="0074082D" w:rsidP="0074082D">
      <w:pPr>
        <w:pStyle w:val="msonormalcxspmiddle"/>
        <w:ind w:firstLine="709"/>
        <w:jc w:val="both"/>
        <w:rPr>
          <w:rFonts w:cs="Arial"/>
          <w:sz w:val="28"/>
          <w:szCs w:val="28"/>
        </w:rPr>
      </w:pPr>
      <w:r>
        <w:rPr>
          <w:rFonts w:cs="Arial"/>
          <w:sz w:val="28"/>
          <w:szCs w:val="28"/>
        </w:rPr>
        <w:t>для показателей (индикаторов), желаемой тенденцией развития которых является увеличение значений: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СД</w:t>
      </w:r>
      <w:r>
        <w:rPr>
          <w:rFonts w:cs="Arial"/>
          <w:sz w:val="28"/>
          <w:szCs w:val="28"/>
          <w:vertAlign w:val="subscript"/>
        </w:rPr>
        <w:t>мппз</w:t>
      </w:r>
      <w:proofErr w:type="spellEnd"/>
      <w:r>
        <w:rPr>
          <w:rFonts w:cs="Arial"/>
          <w:sz w:val="28"/>
          <w:szCs w:val="28"/>
        </w:rPr>
        <w:t xml:space="preserve"> = </w:t>
      </w:r>
      <w:proofErr w:type="spellStart"/>
      <w:r>
        <w:rPr>
          <w:rFonts w:cs="Arial"/>
          <w:sz w:val="28"/>
          <w:szCs w:val="28"/>
        </w:rPr>
        <w:t>ЗП</w:t>
      </w:r>
      <w:r>
        <w:rPr>
          <w:rFonts w:cs="Arial"/>
          <w:sz w:val="28"/>
          <w:szCs w:val="28"/>
          <w:vertAlign w:val="subscript"/>
        </w:rPr>
        <w:t>мпф</w:t>
      </w:r>
      <w:proofErr w:type="spellEnd"/>
      <w:r>
        <w:rPr>
          <w:rFonts w:cs="Arial"/>
          <w:sz w:val="28"/>
          <w:szCs w:val="28"/>
        </w:rPr>
        <w:t>/</w:t>
      </w:r>
      <w:proofErr w:type="spellStart"/>
      <w:r>
        <w:rPr>
          <w:rFonts w:cs="Arial"/>
          <w:sz w:val="28"/>
          <w:szCs w:val="28"/>
        </w:rPr>
        <w:t>ЗП</w:t>
      </w:r>
      <w:r>
        <w:rPr>
          <w:rFonts w:cs="Arial"/>
          <w:sz w:val="28"/>
          <w:szCs w:val="28"/>
          <w:vertAlign w:val="subscript"/>
        </w:rPr>
        <w:t>мпп</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для показателей (индикаторов), желаемой тенденцией развития которых является снижение значений: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proofErr w:type="spellStart"/>
      <w:r>
        <w:rPr>
          <w:rFonts w:cs="Arial"/>
          <w:sz w:val="28"/>
          <w:szCs w:val="28"/>
        </w:rPr>
        <w:t>СД</w:t>
      </w:r>
      <w:r>
        <w:rPr>
          <w:rFonts w:cs="Arial"/>
          <w:sz w:val="28"/>
          <w:szCs w:val="28"/>
          <w:vertAlign w:val="subscript"/>
        </w:rPr>
        <w:t>мппз</w:t>
      </w:r>
      <w:proofErr w:type="spellEnd"/>
      <w:r>
        <w:rPr>
          <w:rFonts w:cs="Arial"/>
          <w:sz w:val="28"/>
          <w:szCs w:val="28"/>
        </w:rPr>
        <w:t xml:space="preserve"> = </w:t>
      </w:r>
      <w:proofErr w:type="spellStart"/>
      <w:r>
        <w:rPr>
          <w:rFonts w:cs="Arial"/>
          <w:sz w:val="28"/>
          <w:szCs w:val="28"/>
        </w:rPr>
        <w:t>ЗП</w:t>
      </w:r>
      <w:r>
        <w:rPr>
          <w:rFonts w:cs="Arial"/>
          <w:sz w:val="28"/>
          <w:szCs w:val="28"/>
          <w:vertAlign w:val="subscript"/>
        </w:rPr>
        <w:t>мпп</w:t>
      </w:r>
      <w:proofErr w:type="spellEnd"/>
      <w:r>
        <w:rPr>
          <w:rFonts w:cs="Arial"/>
          <w:sz w:val="28"/>
          <w:szCs w:val="28"/>
        </w:rPr>
        <w:t>/</w:t>
      </w:r>
      <w:proofErr w:type="spellStart"/>
      <w:r>
        <w:rPr>
          <w:rFonts w:cs="Arial"/>
          <w:sz w:val="28"/>
          <w:szCs w:val="28"/>
        </w:rPr>
        <w:t>ЗП</w:t>
      </w:r>
      <w:r>
        <w:rPr>
          <w:rFonts w:cs="Arial"/>
          <w:sz w:val="28"/>
          <w:szCs w:val="28"/>
          <w:vertAlign w:val="subscript"/>
        </w:rPr>
        <w:t>мпф</w:t>
      </w:r>
      <w:proofErr w:type="spellEnd"/>
      <w:r>
        <w:rPr>
          <w:rFonts w:cs="Arial"/>
          <w:sz w:val="28"/>
          <w:szCs w:val="28"/>
        </w:rPr>
        <w:t>,</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СД</w:t>
      </w:r>
      <w:r>
        <w:rPr>
          <w:rFonts w:cs="Arial"/>
          <w:sz w:val="28"/>
          <w:szCs w:val="28"/>
          <w:vertAlign w:val="subscript"/>
        </w:rPr>
        <w:t>мппз</w:t>
      </w:r>
      <w:proofErr w:type="spellEnd"/>
      <w:r>
        <w:rPr>
          <w:rFonts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ЗП</w:t>
      </w:r>
      <w:r>
        <w:rPr>
          <w:rFonts w:cs="Arial"/>
          <w:sz w:val="28"/>
          <w:szCs w:val="28"/>
          <w:vertAlign w:val="subscript"/>
        </w:rPr>
        <w:t>мпф</w:t>
      </w:r>
      <w:proofErr w:type="spellEnd"/>
      <w:r>
        <w:rPr>
          <w:rFonts w:cs="Arial"/>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4082D" w:rsidRDefault="0074082D" w:rsidP="0074082D">
      <w:pPr>
        <w:pStyle w:val="msonormalcxspmiddle"/>
        <w:ind w:firstLine="709"/>
        <w:jc w:val="both"/>
        <w:rPr>
          <w:rFonts w:cs="Arial"/>
          <w:sz w:val="28"/>
          <w:szCs w:val="28"/>
        </w:rPr>
      </w:pPr>
      <w:proofErr w:type="spellStart"/>
      <w:r>
        <w:rPr>
          <w:rFonts w:cs="Arial"/>
          <w:sz w:val="28"/>
          <w:szCs w:val="28"/>
        </w:rPr>
        <w:t>ЗП</w:t>
      </w:r>
      <w:r>
        <w:rPr>
          <w:rFonts w:cs="Arial"/>
          <w:sz w:val="28"/>
          <w:szCs w:val="28"/>
          <w:vertAlign w:val="subscript"/>
        </w:rPr>
        <w:t>мпп</w:t>
      </w:r>
      <w:proofErr w:type="spellEnd"/>
      <w:r>
        <w:rPr>
          <w:rFonts w:cs="Arial"/>
          <w:sz w:val="28"/>
          <w:szCs w:val="28"/>
        </w:rPr>
        <w:t xml:space="preserve"> – плановое значение показателя (индикатора), характеризующего цели и задачи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lastRenderedPageBreak/>
        <w:t>16. Степень реализации программы рассчитывается по формуле:</w:t>
      </w:r>
    </w:p>
    <w:p w:rsidR="0074082D" w:rsidRDefault="0074082D" w:rsidP="0074082D">
      <w:pPr>
        <w:pStyle w:val="msonormalcxspmiddle"/>
        <w:ind w:firstLine="709"/>
        <w:jc w:val="both"/>
        <w:rPr>
          <w:rFonts w:cs="Arial"/>
        </w:rPr>
      </w:pPr>
    </w:p>
    <w:p w:rsidR="0074082D" w:rsidRDefault="0074082D" w:rsidP="0074082D">
      <w:pPr>
        <w:pStyle w:val="msonormalcxspmiddle"/>
        <w:ind w:firstLine="709"/>
        <w:jc w:val="both"/>
        <w:rPr>
          <w:rFonts w:cs="Arial"/>
        </w:rPr>
      </w:pPr>
      <w:r>
        <w:rPr>
          <w:rFonts w:cs="Arial"/>
        </w:rPr>
        <w:t xml:space="preserve">                                                                                  </w:t>
      </w:r>
      <w:r>
        <w:rPr>
          <w:rFonts w:cs="Arial"/>
          <w:lang w:val="en-US"/>
        </w:rPr>
        <w:t>N</w:t>
      </w:r>
    </w:p>
    <w:p w:rsidR="0074082D" w:rsidRDefault="0074082D" w:rsidP="0074082D">
      <w:pPr>
        <w:pStyle w:val="msonormalcxspmiddle"/>
        <w:ind w:firstLine="709"/>
        <w:jc w:val="center"/>
        <w:rPr>
          <w:rFonts w:cs="Arial"/>
        </w:rPr>
      </w:pPr>
      <w:proofErr w:type="spellStart"/>
      <w:r>
        <w:rPr>
          <w:rFonts w:cs="Arial"/>
          <w:sz w:val="28"/>
          <w:szCs w:val="28"/>
        </w:rPr>
        <w:t>СР</w:t>
      </w:r>
      <w:r>
        <w:rPr>
          <w:rFonts w:cs="Arial"/>
          <w:sz w:val="28"/>
          <w:szCs w:val="28"/>
          <w:vertAlign w:val="subscript"/>
        </w:rPr>
        <w:t>мп</w:t>
      </w:r>
      <w:proofErr w:type="spellEnd"/>
      <w:r>
        <w:rPr>
          <w:rFonts w:cs="Arial"/>
          <w:sz w:val="28"/>
          <w:szCs w:val="28"/>
        </w:rPr>
        <w:t xml:space="preserve"> = </w:t>
      </w:r>
      <w:r>
        <w:rPr>
          <w:rFonts w:cs="Arial"/>
          <w:sz w:val="32"/>
          <w:szCs w:val="32"/>
        </w:rPr>
        <w:t>∑</w:t>
      </w:r>
      <w:proofErr w:type="spellStart"/>
      <w:r>
        <w:rPr>
          <w:rFonts w:cs="Arial"/>
          <w:sz w:val="28"/>
          <w:szCs w:val="28"/>
        </w:rPr>
        <w:t>СД</w:t>
      </w:r>
      <w:r>
        <w:rPr>
          <w:rFonts w:cs="Arial"/>
          <w:sz w:val="28"/>
          <w:szCs w:val="28"/>
          <w:vertAlign w:val="subscript"/>
        </w:rPr>
        <w:t>мппз</w:t>
      </w:r>
      <w:proofErr w:type="spellEnd"/>
      <w:r>
        <w:rPr>
          <w:rFonts w:cs="Arial"/>
          <w:sz w:val="28"/>
          <w:szCs w:val="28"/>
        </w:rPr>
        <w:t>/М,</w:t>
      </w:r>
    </w:p>
    <w:p w:rsidR="0074082D" w:rsidRDefault="0074082D" w:rsidP="0074082D">
      <w:pPr>
        <w:pStyle w:val="msonormalcxspmiddle"/>
        <w:ind w:firstLine="709"/>
        <w:jc w:val="both"/>
        <w:rPr>
          <w:rFonts w:cs="Arial"/>
          <w:sz w:val="28"/>
          <w:szCs w:val="28"/>
        </w:rPr>
      </w:pPr>
      <w:r>
        <w:rPr>
          <w:rFonts w:cs="Arial"/>
        </w:rPr>
        <w:t xml:space="preserve">                                                                                    1</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СР</w:t>
      </w:r>
      <w:r>
        <w:rPr>
          <w:rFonts w:cs="Arial"/>
          <w:sz w:val="28"/>
          <w:szCs w:val="28"/>
          <w:vertAlign w:val="subscript"/>
        </w:rPr>
        <w:t>мп</w:t>
      </w:r>
      <w:proofErr w:type="spellEnd"/>
      <w:r>
        <w:rPr>
          <w:rFonts w:cs="Arial"/>
          <w:sz w:val="28"/>
          <w:szCs w:val="28"/>
        </w:rPr>
        <w:t xml:space="preserve"> – степень реализации муниципальной 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СД</w:t>
      </w:r>
      <w:r>
        <w:rPr>
          <w:rFonts w:cs="Arial"/>
          <w:sz w:val="28"/>
          <w:szCs w:val="28"/>
          <w:vertAlign w:val="subscript"/>
        </w:rPr>
        <w:t>мппз</w:t>
      </w:r>
      <w:proofErr w:type="spellEnd"/>
      <w:r>
        <w:rPr>
          <w:rFonts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М – число показателей (индикаторов), характеризующих цели и задачи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lang w:val="en-US"/>
        </w:rPr>
        <w:t>VIII</w:t>
      </w:r>
      <w:r>
        <w:rPr>
          <w:rFonts w:cs="Arial"/>
          <w:sz w:val="28"/>
          <w:szCs w:val="28"/>
        </w:rPr>
        <w:t>. Оценка эффективности реализации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rPr>
      </w:pPr>
      <w:r>
        <w:rPr>
          <w:rFonts w:cs="Arial"/>
        </w:rPr>
        <w:t xml:space="preserve">                                                                                                      </w:t>
      </w:r>
      <w:r>
        <w:rPr>
          <w:rFonts w:cs="Arial"/>
          <w:lang w:val="en-US"/>
        </w:rPr>
        <w:t>j</w:t>
      </w:r>
    </w:p>
    <w:p w:rsidR="0074082D" w:rsidRDefault="0074082D" w:rsidP="0074082D">
      <w:pPr>
        <w:pStyle w:val="msonormalcxspmiddle"/>
        <w:ind w:firstLine="709"/>
        <w:jc w:val="center"/>
        <w:rPr>
          <w:rFonts w:cs="Arial"/>
          <w:sz w:val="28"/>
          <w:szCs w:val="28"/>
        </w:rPr>
      </w:pPr>
      <w:proofErr w:type="spellStart"/>
      <w:r>
        <w:rPr>
          <w:rFonts w:cs="Arial"/>
          <w:sz w:val="28"/>
          <w:szCs w:val="28"/>
        </w:rPr>
        <w:t>ЭР</w:t>
      </w:r>
      <w:r>
        <w:rPr>
          <w:rFonts w:cs="Arial"/>
          <w:sz w:val="28"/>
          <w:szCs w:val="28"/>
          <w:vertAlign w:val="subscript"/>
        </w:rPr>
        <w:t>мп</w:t>
      </w:r>
      <w:proofErr w:type="spellEnd"/>
      <w:r>
        <w:rPr>
          <w:rFonts w:cs="Arial"/>
          <w:sz w:val="28"/>
          <w:szCs w:val="28"/>
        </w:rPr>
        <w:t xml:space="preserve"> = 0,5*</w:t>
      </w:r>
      <w:proofErr w:type="spellStart"/>
      <w:r>
        <w:rPr>
          <w:rFonts w:cs="Arial"/>
          <w:sz w:val="28"/>
          <w:szCs w:val="28"/>
        </w:rPr>
        <w:t>СР</w:t>
      </w:r>
      <w:r>
        <w:rPr>
          <w:rFonts w:cs="Arial"/>
          <w:sz w:val="28"/>
          <w:szCs w:val="28"/>
          <w:vertAlign w:val="subscript"/>
        </w:rPr>
        <w:t>мп</w:t>
      </w:r>
      <w:proofErr w:type="spellEnd"/>
      <w:r>
        <w:rPr>
          <w:rFonts w:cs="Arial"/>
          <w:sz w:val="28"/>
          <w:szCs w:val="28"/>
        </w:rPr>
        <w:t xml:space="preserve"> + 0,5*∑(</w:t>
      </w: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w:t>
      </w:r>
      <w:proofErr w:type="spellStart"/>
      <w:r>
        <w:rPr>
          <w:rFonts w:cs="Arial"/>
          <w:sz w:val="28"/>
          <w:szCs w:val="28"/>
          <w:lang w:val="en-US"/>
        </w:rPr>
        <w:t>k</w:t>
      </w:r>
      <w:r>
        <w:rPr>
          <w:rFonts w:cs="Arial"/>
          <w:sz w:val="28"/>
          <w:szCs w:val="28"/>
          <w:vertAlign w:val="subscript"/>
          <w:lang w:val="en-US"/>
        </w:rPr>
        <w:t>j</w:t>
      </w:r>
      <w:proofErr w:type="spellEnd"/>
      <w:r>
        <w:rPr>
          <w:rFonts w:cs="Arial"/>
          <w:sz w:val="28"/>
          <w:szCs w:val="28"/>
        </w:rPr>
        <w:t>),</w:t>
      </w:r>
    </w:p>
    <w:p w:rsidR="0074082D" w:rsidRDefault="0074082D" w:rsidP="0074082D">
      <w:pPr>
        <w:pStyle w:val="msonormalcxspmiddle"/>
        <w:ind w:firstLine="709"/>
        <w:jc w:val="both"/>
        <w:rPr>
          <w:rFonts w:cs="Arial"/>
        </w:rPr>
      </w:pPr>
      <w:r>
        <w:rPr>
          <w:rFonts w:cs="Arial"/>
        </w:rPr>
        <w:t xml:space="preserve">                                                                                                      1</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где:</w:t>
      </w:r>
    </w:p>
    <w:p w:rsidR="0074082D" w:rsidRDefault="0074082D" w:rsidP="0074082D">
      <w:pPr>
        <w:pStyle w:val="msonormalcxspmiddle"/>
        <w:ind w:firstLine="709"/>
        <w:jc w:val="both"/>
        <w:rPr>
          <w:rFonts w:cs="Arial"/>
          <w:sz w:val="28"/>
          <w:szCs w:val="28"/>
        </w:rPr>
      </w:pPr>
      <w:proofErr w:type="spellStart"/>
      <w:r>
        <w:rPr>
          <w:rFonts w:cs="Arial"/>
          <w:sz w:val="28"/>
          <w:szCs w:val="28"/>
        </w:rPr>
        <w:t>ЭР</w:t>
      </w:r>
      <w:r>
        <w:rPr>
          <w:rFonts w:cs="Arial"/>
          <w:sz w:val="28"/>
          <w:szCs w:val="28"/>
          <w:vertAlign w:val="subscript"/>
        </w:rPr>
        <w:t>мп</w:t>
      </w:r>
      <w:proofErr w:type="spellEnd"/>
      <w:r>
        <w:rPr>
          <w:rFonts w:cs="Arial"/>
          <w:sz w:val="28"/>
          <w:szCs w:val="28"/>
        </w:rPr>
        <w:t xml:space="preserve"> – эффективность реализации муниципальной 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lastRenderedPageBreak/>
        <w:t>СР</w:t>
      </w:r>
      <w:r>
        <w:rPr>
          <w:rFonts w:cs="Arial"/>
          <w:sz w:val="28"/>
          <w:szCs w:val="28"/>
          <w:vertAlign w:val="subscript"/>
        </w:rPr>
        <w:t>мп</w:t>
      </w:r>
      <w:proofErr w:type="spellEnd"/>
      <w:r>
        <w:rPr>
          <w:rFonts w:cs="Arial"/>
          <w:sz w:val="28"/>
          <w:szCs w:val="28"/>
        </w:rPr>
        <w:t xml:space="preserve"> – степень реализации муниципальной 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rPr>
        <w:t>ЭР</w:t>
      </w:r>
      <w:r>
        <w:rPr>
          <w:rFonts w:cs="Arial"/>
          <w:sz w:val="28"/>
          <w:szCs w:val="28"/>
          <w:vertAlign w:val="subscript"/>
        </w:rPr>
        <w:t>п</w:t>
      </w:r>
      <w:proofErr w:type="spellEnd"/>
      <w:r>
        <w:rPr>
          <w:rFonts w:cs="Arial"/>
          <w:sz w:val="28"/>
          <w:szCs w:val="28"/>
          <w:vertAlign w:val="subscript"/>
        </w:rPr>
        <w:t>/п</w:t>
      </w:r>
      <w:r>
        <w:rPr>
          <w:rFonts w:cs="Arial"/>
          <w:sz w:val="28"/>
          <w:szCs w:val="28"/>
        </w:rPr>
        <w:t xml:space="preserve"> – эффективность реализации подпрограммы;</w:t>
      </w:r>
    </w:p>
    <w:p w:rsidR="0074082D" w:rsidRDefault="0074082D" w:rsidP="0074082D">
      <w:pPr>
        <w:pStyle w:val="msonormalcxspmiddle"/>
        <w:ind w:firstLine="709"/>
        <w:jc w:val="both"/>
        <w:rPr>
          <w:rFonts w:cs="Arial"/>
          <w:sz w:val="28"/>
          <w:szCs w:val="28"/>
        </w:rPr>
      </w:pPr>
      <w:proofErr w:type="spellStart"/>
      <w:r>
        <w:rPr>
          <w:rFonts w:cs="Arial"/>
          <w:sz w:val="28"/>
          <w:szCs w:val="28"/>
          <w:lang w:val="en-US"/>
        </w:rPr>
        <w:t>k</w:t>
      </w:r>
      <w:r>
        <w:rPr>
          <w:rFonts w:cs="Arial"/>
          <w:sz w:val="28"/>
          <w:szCs w:val="28"/>
          <w:vertAlign w:val="subscript"/>
          <w:lang w:val="en-US"/>
        </w:rPr>
        <w:t>j</w:t>
      </w:r>
      <w:proofErr w:type="spellEnd"/>
      <w:r>
        <w:rPr>
          <w:rFonts w:cs="Arial"/>
          <w:sz w:val="28"/>
          <w:szCs w:val="28"/>
        </w:rPr>
        <w:t xml:space="preserve"> – коэффициент значимости  подпрограммы для достижения целей муниципальной программы (определяется в составе программы, ∑</w:t>
      </w:r>
      <w:proofErr w:type="spellStart"/>
      <w:r>
        <w:rPr>
          <w:rFonts w:cs="Arial"/>
          <w:sz w:val="28"/>
          <w:szCs w:val="28"/>
          <w:lang w:val="en-US"/>
        </w:rPr>
        <w:t>k</w:t>
      </w:r>
      <w:r>
        <w:rPr>
          <w:rFonts w:cs="Arial"/>
          <w:sz w:val="28"/>
          <w:szCs w:val="28"/>
          <w:vertAlign w:val="subscript"/>
          <w:lang w:val="en-US"/>
        </w:rPr>
        <w:t>j</w:t>
      </w:r>
      <w:proofErr w:type="spellEnd"/>
      <w:r>
        <w:rPr>
          <w:rFonts w:cs="Arial"/>
          <w:sz w:val="28"/>
          <w:szCs w:val="28"/>
        </w:rPr>
        <w:t xml:space="preserve"> = 1).</w:t>
      </w:r>
    </w:p>
    <w:p w:rsidR="0074082D" w:rsidRDefault="0074082D" w:rsidP="0074082D">
      <w:pPr>
        <w:pStyle w:val="msonormalcxspmiddle"/>
        <w:ind w:firstLine="709"/>
        <w:jc w:val="both"/>
        <w:rPr>
          <w:rFonts w:cs="Arial"/>
          <w:sz w:val="28"/>
          <w:szCs w:val="28"/>
        </w:rPr>
      </w:pPr>
      <w:r>
        <w:rPr>
          <w:rFonts w:cs="Arial"/>
          <w:color w:val="7030A0"/>
          <w:sz w:val="28"/>
          <w:szCs w:val="28"/>
        </w:rPr>
        <w:t>18.</w:t>
      </w:r>
      <w:r>
        <w:rPr>
          <w:rFonts w:cs="Arial"/>
          <w:sz w:val="28"/>
          <w:szCs w:val="28"/>
        </w:rPr>
        <w:t xml:space="preserve"> Эффективность реализации муниципальной программы признается высокой, если значение </w:t>
      </w:r>
      <w:proofErr w:type="spellStart"/>
      <w:r>
        <w:rPr>
          <w:rFonts w:cs="Arial"/>
          <w:sz w:val="28"/>
          <w:szCs w:val="28"/>
        </w:rPr>
        <w:t>ЭР</w:t>
      </w:r>
      <w:r>
        <w:rPr>
          <w:rFonts w:cs="Arial"/>
          <w:sz w:val="28"/>
          <w:szCs w:val="28"/>
          <w:vertAlign w:val="subscript"/>
        </w:rPr>
        <w:t>мп</w:t>
      </w:r>
      <w:proofErr w:type="spellEnd"/>
      <w:r>
        <w:rPr>
          <w:rFonts w:cs="Arial"/>
          <w:sz w:val="28"/>
          <w:szCs w:val="28"/>
        </w:rPr>
        <w:t xml:space="preserve"> составляет не менее 0,90.</w:t>
      </w:r>
    </w:p>
    <w:p w:rsidR="0074082D" w:rsidRDefault="0074082D" w:rsidP="0074082D">
      <w:pPr>
        <w:pStyle w:val="msonormalcxspmiddle"/>
        <w:ind w:firstLine="709"/>
        <w:jc w:val="both"/>
        <w:rPr>
          <w:rFonts w:cs="Arial"/>
          <w:sz w:val="28"/>
          <w:szCs w:val="28"/>
        </w:rPr>
      </w:pPr>
      <w:r>
        <w:rPr>
          <w:rFonts w:cs="Arial"/>
          <w:sz w:val="28"/>
          <w:szCs w:val="28"/>
        </w:rPr>
        <w:t xml:space="preserve">Эффективность реализации муниципальной программы признается средней, если значение </w:t>
      </w:r>
      <w:proofErr w:type="spellStart"/>
      <w:r>
        <w:rPr>
          <w:rFonts w:cs="Arial"/>
          <w:sz w:val="28"/>
          <w:szCs w:val="28"/>
        </w:rPr>
        <w:t>ЭР</w:t>
      </w:r>
      <w:r>
        <w:rPr>
          <w:rFonts w:cs="Arial"/>
          <w:sz w:val="28"/>
          <w:szCs w:val="28"/>
          <w:vertAlign w:val="subscript"/>
        </w:rPr>
        <w:t>мп</w:t>
      </w:r>
      <w:proofErr w:type="spellEnd"/>
      <w:r>
        <w:rPr>
          <w:rFonts w:cs="Arial"/>
          <w:sz w:val="28"/>
          <w:szCs w:val="28"/>
        </w:rPr>
        <w:t xml:space="preserve"> составляет не менее 0,80.</w:t>
      </w:r>
    </w:p>
    <w:p w:rsidR="0074082D" w:rsidRDefault="0074082D" w:rsidP="0074082D">
      <w:pPr>
        <w:pStyle w:val="msonormalcxspmiddle"/>
        <w:ind w:firstLine="709"/>
        <w:jc w:val="both"/>
        <w:rPr>
          <w:rFonts w:cs="Arial"/>
          <w:sz w:val="28"/>
          <w:szCs w:val="28"/>
        </w:rPr>
      </w:pPr>
      <w:r>
        <w:rPr>
          <w:rFonts w:cs="Arial"/>
          <w:sz w:val="28"/>
          <w:szCs w:val="28"/>
        </w:rPr>
        <w:t xml:space="preserve">Эффективность реализации муниципальной программы признается удовлетворительной, если значение </w:t>
      </w:r>
      <w:proofErr w:type="spellStart"/>
      <w:r>
        <w:rPr>
          <w:rFonts w:cs="Arial"/>
          <w:sz w:val="28"/>
          <w:szCs w:val="28"/>
        </w:rPr>
        <w:t>ЭР</w:t>
      </w:r>
      <w:r>
        <w:rPr>
          <w:rFonts w:cs="Arial"/>
          <w:sz w:val="28"/>
          <w:szCs w:val="28"/>
          <w:vertAlign w:val="subscript"/>
        </w:rPr>
        <w:t>мп</w:t>
      </w:r>
      <w:proofErr w:type="spellEnd"/>
      <w:r>
        <w:rPr>
          <w:rFonts w:cs="Arial"/>
          <w:sz w:val="28"/>
          <w:szCs w:val="28"/>
        </w:rPr>
        <w:t xml:space="preserve"> составляет не менее 0,70.</w:t>
      </w:r>
    </w:p>
    <w:p w:rsidR="0074082D" w:rsidRDefault="0074082D" w:rsidP="0074082D">
      <w:pPr>
        <w:pStyle w:val="msonormalcxspmiddle"/>
        <w:ind w:firstLine="709"/>
        <w:jc w:val="both"/>
        <w:rPr>
          <w:rFonts w:cs="Arial"/>
          <w:sz w:val="28"/>
          <w:szCs w:val="28"/>
        </w:rPr>
      </w:pPr>
      <w:r>
        <w:rPr>
          <w:rFonts w:cs="Arial"/>
          <w:sz w:val="28"/>
          <w:szCs w:val="28"/>
        </w:rPr>
        <w:t>В остальных случаях эффективность реализации муниципальной программы признается неудовлетворительной.</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t xml:space="preserve">Приложение № 5 </w:t>
      </w:r>
    </w:p>
    <w:p w:rsidR="0074082D" w:rsidRDefault="0074082D" w:rsidP="0074082D">
      <w:pPr>
        <w:pStyle w:val="msonormalcxspmiddle"/>
        <w:ind w:firstLine="709"/>
        <w:jc w:val="right"/>
        <w:rPr>
          <w:rFonts w:cs="Arial"/>
          <w:sz w:val="28"/>
          <w:szCs w:val="28"/>
        </w:rPr>
      </w:pPr>
      <w:r>
        <w:rPr>
          <w:rFonts w:cs="Arial"/>
          <w:sz w:val="28"/>
          <w:szCs w:val="28"/>
        </w:rPr>
        <w:lastRenderedPageBreak/>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last"/>
        <w:ind w:firstLine="709"/>
        <w:jc w:val="right"/>
        <w:rPr>
          <w:rFonts w:cs="Arial"/>
        </w:rPr>
      </w:pPr>
      <w:r>
        <w:rPr>
          <w:rFonts w:cs="Arial"/>
          <w:sz w:val="28"/>
          <w:szCs w:val="28"/>
        </w:rPr>
        <w:t>муниципальных программ</w:t>
      </w:r>
    </w:p>
    <w:p w:rsidR="0074082D" w:rsidRDefault="0074082D" w:rsidP="0074082D">
      <w:pPr>
        <w:pStyle w:val="ConsPlusNormal"/>
        <w:jc w:val="both"/>
        <w:rPr>
          <w:rFonts w:ascii="Times New Roman" w:hAnsi="Times New Roman" w:cs="Times New Roman"/>
          <w:sz w:val="28"/>
          <w:szCs w:val="28"/>
        </w:rPr>
      </w:pPr>
    </w:p>
    <w:p w:rsidR="0074082D" w:rsidRDefault="0074082D" w:rsidP="0074082D">
      <w:pPr>
        <w:pStyle w:val="ConsPlusNormal"/>
        <w:jc w:val="center"/>
        <w:rPr>
          <w:rFonts w:ascii="Times New Roman" w:hAnsi="Times New Roman" w:cs="Times New Roman"/>
          <w:sz w:val="28"/>
          <w:szCs w:val="28"/>
        </w:rPr>
      </w:pPr>
      <w:bookmarkStart w:id="1" w:name="P1677"/>
      <w:bookmarkEnd w:id="1"/>
      <w:r>
        <w:rPr>
          <w:rFonts w:ascii="Times New Roman" w:hAnsi="Times New Roman" w:cs="Times New Roman"/>
          <w:sz w:val="28"/>
          <w:szCs w:val="28"/>
        </w:rPr>
        <w:t>Методика</w:t>
      </w:r>
    </w:p>
    <w:p w:rsidR="0074082D" w:rsidRDefault="0074082D" w:rsidP="0074082D">
      <w:pPr>
        <w:pStyle w:val="ConsPlusNormal"/>
        <w:jc w:val="center"/>
        <w:rPr>
          <w:rFonts w:ascii="Times New Roman" w:hAnsi="Times New Roman" w:cs="Times New Roman"/>
          <w:sz w:val="28"/>
          <w:szCs w:val="28"/>
        </w:rPr>
      </w:pPr>
      <w:r>
        <w:rPr>
          <w:rFonts w:ascii="Times New Roman" w:hAnsi="Times New Roman" w:cs="Times New Roman"/>
          <w:sz w:val="28"/>
          <w:szCs w:val="28"/>
        </w:rPr>
        <w:t>оценки эффективности бюджетных расходов на реализацию</w:t>
      </w:r>
    </w:p>
    <w:p w:rsidR="0074082D" w:rsidRDefault="0074082D" w:rsidP="0074082D">
      <w:pPr>
        <w:pStyle w:val="ConsPlusNormal"/>
        <w:jc w:val="center"/>
        <w:rPr>
          <w:rFonts w:ascii="Times New Roman" w:hAnsi="Times New Roman" w:cs="Calibri"/>
          <w:sz w:val="28"/>
          <w:szCs w:val="28"/>
        </w:rPr>
      </w:pPr>
      <w:r>
        <w:rPr>
          <w:rFonts w:ascii="Times New Roman" w:hAnsi="Times New Roman" w:cs="Times New Roman"/>
          <w:sz w:val="28"/>
          <w:szCs w:val="28"/>
        </w:rPr>
        <w:t xml:space="preserve">муниципальных программ </w:t>
      </w:r>
      <w:r>
        <w:rPr>
          <w:rFonts w:ascii="Times New Roman" w:hAnsi="Times New Roman"/>
          <w:sz w:val="28"/>
          <w:szCs w:val="28"/>
        </w:rPr>
        <w:t xml:space="preserve">муниципального образования </w:t>
      </w:r>
    </w:p>
    <w:p w:rsidR="0074082D" w:rsidRDefault="0074082D" w:rsidP="0074082D">
      <w:pPr>
        <w:pStyle w:val="ConsPlusNormal"/>
        <w:jc w:val="center"/>
        <w:rPr>
          <w:rFonts w:ascii="Times New Roman" w:hAnsi="Times New Roman" w:cs="Times New Roman"/>
          <w:sz w:val="28"/>
          <w:szCs w:val="28"/>
        </w:rPr>
      </w:pPr>
      <w:proofErr w:type="spellStart"/>
      <w:r>
        <w:rPr>
          <w:rFonts w:ascii="Times New Roman" w:hAnsi="Times New Roman" w:cs="Times New Roman"/>
          <w:bCs/>
          <w:sz w:val="28"/>
          <w:szCs w:val="28"/>
        </w:rPr>
        <w:t>Старосокулакский</w:t>
      </w:r>
      <w:proofErr w:type="spellEnd"/>
      <w:r>
        <w:rPr>
          <w:bCs/>
          <w:sz w:val="28"/>
          <w:szCs w:val="28"/>
        </w:rPr>
        <w:t xml:space="preserve"> </w:t>
      </w:r>
      <w:r>
        <w:rPr>
          <w:rFonts w:ascii="Times New Roman" w:hAnsi="Times New Roman"/>
          <w:sz w:val="28"/>
          <w:szCs w:val="28"/>
        </w:rPr>
        <w:t xml:space="preserve">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w:t>
      </w:r>
    </w:p>
    <w:p w:rsidR="0074082D" w:rsidRDefault="0074082D" w:rsidP="0074082D">
      <w:pPr>
        <w:pStyle w:val="ConsPlusNormal"/>
        <w:jc w:val="center"/>
        <w:rPr>
          <w:rFonts w:ascii="Times New Roman" w:hAnsi="Times New Roman" w:cs="Times New Roman"/>
          <w:sz w:val="28"/>
          <w:szCs w:val="28"/>
        </w:rPr>
      </w:pPr>
      <w:r>
        <w:rPr>
          <w:rFonts w:ascii="Times New Roman" w:hAnsi="Times New Roman" w:cs="Times New Roman"/>
          <w:sz w:val="28"/>
          <w:szCs w:val="28"/>
        </w:rPr>
        <w:t>на стадии их планирования</w:t>
      </w:r>
    </w:p>
    <w:p w:rsidR="0074082D" w:rsidRDefault="0074082D" w:rsidP="0074082D">
      <w:pPr>
        <w:pStyle w:val="ConsPlusNormal"/>
        <w:jc w:val="center"/>
        <w:rPr>
          <w:rFonts w:ascii="Times New Roman" w:hAnsi="Times New Roman" w:cs="Times New Roman"/>
          <w:sz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701"/>
        <w:gridCol w:w="1253"/>
        <w:gridCol w:w="964"/>
        <w:gridCol w:w="930"/>
        <w:gridCol w:w="1109"/>
      </w:tblGrid>
      <w:tr w:rsidR="0074082D" w:rsidTr="0074082D">
        <w:tc>
          <w:tcPr>
            <w:tcW w:w="595"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N п/п</w:t>
            </w:r>
          </w:p>
        </w:tc>
        <w:tc>
          <w:tcPr>
            <w:tcW w:w="3067"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Наименование параметра</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Критерии параметра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Значение параметра</w:t>
            </w:r>
          </w:p>
        </w:tc>
        <w:tc>
          <w:tcPr>
            <w:tcW w:w="964"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Вес параметра</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Итого баллов</w:t>
            </w:r>
          </w:p>
        </w:tc>
        <w:tc>
          <w:tcPr>
            <w:tcW w:w="1109"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Максимальный балл</w:t>
            </w:r>
          </w:p>
        </w:tc>
      </w:tr>
      <w:tr w:rsidR="0074082D" w:rsidTr="0074082D">
        <w:tc>
          <w:tcPr>
            <w:tcW w:w="595"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7</w:t>
            </w: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 xml:space="preserve">Соответствие целей и индикаторов муниципальной </w:t>
            </w:r>
            <w:r>
              <w:rPr>
                <w:rFonts w:ascii="Times New Roman" w:hAnsi="Times New Roman" w:cs="Times New Roman"/>
                <w:color w:val="000000"/>
              </w:rPr>
              <w:t xml:space="preserve">программы </w:t>
            </w:r>
            <w:hyperlink r:id="rId11" w:history="1">
              <w:r>
                <w:rPr>
                  <w:rStyle w:val="a4"/>
                  <w:rFonts w:ascii="Times New Roman" w:hAnsi="Times New Roman" w:cs="Times New Roman"/>
                  <w:color w:val="000000"/>
                </w:rPr>
                <w:t>стратегии</w:t>
              </w:r>
            </w:hyperlink>
            <w:r>
              <w:rPr>
                <w:rFonts w:ascii="Times New Roman" w:hAnsi="Times New Roman" w:cs="Times New Roman"/>
              </w:rPr>
              <w:t xml:space="preserve"> социально-экономического развития муниципального образования </w:t>
            </w:r>
            <w:proofErr w:type="spellStart"/>
            <w:r>
              <w:rPr>
                <w:rFonts w:ascii="Times New Roman" w:hAnsi="Times New Roman" w:cs="Times New Roman"/>
              </w:rPr>
              <w:t>Старосоуклакский</w:t>
            </w:r>
            <w:proofErr w:type="spellEnd"/>
            <w:r>
              <w:rPr>
                <w:rFonts w:ascii="Times New Roman" w:hAnsi="Times New Roman" w:cs="Times New Roman"/>
              </w:rPr>
              <w:t xml:space="preserve"> сельсовет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полностью</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0,04</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0,20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0,20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частично</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 соответствуют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Разделение показателей муниципальной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муниципальной программы в целом</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Соответствие задач и показателей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полностью</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частично</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 соответствуют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Согласованность и непротиворечивость основных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6.</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 xml:space="preserve">Полнота описания рисков и </w:t>
            </w:r>
            <w:r>
              <w:rPr>
                <w:rFonts w:ascii="Times New Roman" w:hAnsi="Times New Roman" w:cs="Times New Roman"/>
              </w:rPr>
              <w:lastRenderedPageBreak/>
              <w:t>наличие мер по управлению ими</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lastRenderedPageBreak/>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lastRenderedPageBreak/>
              <w:t>7.</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Наличие общественных обсуждений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8.</w:t>
            </w:r>
          </w:p>
        </w:tc>
        <w:tc>
          <w:tcPr>
            <w:tcW w:w="3067"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 xml:space="preserve">Отражение в муниципальной программе показателей результативности, установленных соглашениями с областными органами исполнительной власти (в случае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мероприятий муниципальной программы из федерального и областного бюджетов. При отсутствии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федерального и областного бюджетов присваивается максимальный балл)</w:t>
            </w: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bl>
    <w:p w:rsidR="0074082D" w:rsidRDefault="0074082D" w:rsidP="0074082D">
      <w:pPr>
        <w:rPr>
          <w:rFonts w:cs="Arial"/>
          <w:sz w:val="20"/>
          <w:szCs w:val="20"/>
        </w:rPr>
      </w:pPr>
    </w:p>
    <w:p w:rsidR="0074082D" w:rsidRDefault="0074082D" w:rsidP="0074082D">
      <w:pPr>
        <w:rPr>
          <w:rFonts w:ascii="Arial" w:hAnsi="Arial"/>
        </w:rPr>
      </w:pPr>
    </w:p>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 w:rsidR="0074082D" w:rsidRDefault="0074082D" w:rsidP="0074082D">
      <w:pPr>
        <w:tabs>
          <w:tab w:val="left" w:pos="4110"/>
        </w:tabs>
      </w:pPr>
      <w:r>
        <w:tab/>
      </w: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pStyle w:val="ConsPlusNormal"/>
        <w:jc w:val="both"/>
      </w:pPr>
    </w:p>
    <w:p w:rsidR="0074082D" w:rsidRDefault="0074082D" w:rsidP="0074082D">
      <w:pPr>
        <w:ind w:firstLine="709"/>
        <w:jc w:val="right"/>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p>
    <w:p w:rsidR="0074082D" w:rsidRDefault="0074082D" w:rsidP="0074082D">
      <w:pPr>
        <w:pStyle w:val="msonormalcxspmiddle"/>
        <w:ind w:firstLine="709"/>
        <w:jc w:val="right"/>
        <w:rPr>
          <w:rFonts w:cs="Arial"/>
          <w:sz w:val="28"/>
          <w:szCs w:val="28"/>
        </w:rPr>
      </w:pPr>
      <w:r>
        <w:rPr>
          <w:rFonts w:cs="Arial"/>
          <w:sz w:val="28"/>
          <w:szCs w:val="28"/>
        </w:rPr>
        <w:lastRenderedPageBreak/>
        <w:t xml:space="preserve">Приложение № 6 </w:t>
      </w:r>
    </w:p>
    <w:p w:rsidR="0074082D" w:rsidRDefault="0074082D" w:rsidP="0074082D">
      <w:pPr>
        <w:pStyle w:val="msonormalcxspmiddle"/>
        <w:ind w:firstLine="709"/>
        <w:jc w:val="right"/>
        <w:rPr>
          <w:rFonts w:cs="Arial"/>
          <w:sz w:val="28"/>
          <w:szCs w:val="28"/>
        </w:rPr>
      </w:pPr>
      <w:r>
        <w:rPr>
          <w:rFonts w:cs="Arial"/>
          <w:sz w:val="28"/>
          <w:szCs w:val="28"/>
        </w:rPr>
        <w:t xml:space="preserve">к порядку </w:t>
      </w:r>
    </w:p>
    <w:p w:rsidR="0074082D" w:rsidRDefault="0074082D" w:rsidP="0074082D">
      <w:pPr>
        <w:pStyle w:val="msonormalcxspmiddle"/>
        <w:ind w:firstLine="709"/>
        <w:jc w:val="right"/>
        <w:rPr>
          <w:rFonts w:cs="Arial"/>
          <w:sz w:val="28"/>
          <w:szCs w:val="28"/>
        </w:rPr>
      </w:pPr>
      <w:r>
        <w:rPr>
          <w:rFonts w:cs="Arial"/>
          <w:sz w:val="28"/>
          <w:szCs w:val="28"/>
        </w:rPr>
        <w:t>разработки, реализации</w:t>
      </w:r>
    </w:p>
    <w:p w:rsidR="0074082D" w:rsidRDefault="0074082D" w:rsidP="0074082D">
      <w:pPr>
        <w:pStyle w:val="msonormalcxspmiddle"/>
        <w:ind w:firstLine="709"/>
        <w:jc w:val="right"/>
        <w:rPr>
          <w:rFonts w:cs="Arial"/>
          <w:sz w:val="28"/>
          <w:szCs w:val="28"/>
        </w:rPr>
      </w:pPr>
      <w:r>
        <w:rPr>
          <w:rFonts w:cs="Arial"/>
          <w:sz w:val="28"/>
          <w:szCs w:val="28"/>
        </w:rPr>
        <w:t>и оценки эффективности</w:t>
      </w:r>
    </w:p>
    <w:p w:rsidR="0074082D" w:rsidRDefault="0074082D" w:rsidP="0074082D">
      <w:pPr>
        <w:pStyle w:val="msonormalcxsplast"/>
        <w:ind w:firstLine="709"/>
        <w:jc w:val="right"/>
      </w:pPr>
      <w:r>
        <w:rPr>
          <w:rFonts w:cs="Arial"/>
          <w:sz w:val="28"/>
          <w:szCs w:val="28"/>
        </w:rPr>
        <w:t>муниципальных программ</w:t>
      </w:r>
    </w:p>
    <w:p w:rsidR="0074082D" w:rsidRDefault="0074082D" w:rsidP="0074082D">
      <w:pPr>
        <w:pStyle w:val="ConsPlusNormal"/>
        <w:jc w:val="both"/>
      </w:pPr>
    </w:p>
    <w:p w:rsidR="0074082D" w:rsidRDefault="0074082D" w:rsidP="0074082D">
      <w:pPr>
        <w:pStyle w:val="ConsPlusNormal"/>
        <w:jc w:val="center"/>
        <w:rPr>
          <w:rFonts w:ascii="Times New Roman" w:hAnsi="Times New Roman" w:cs="Times New Roman"/>
          <w:sz w:val="24"/>
          <w:szCs w:val="24"/>
        </w:rPr>
      </w:pPr>
      <w:bookmarkStart w:id="2" w:name="P1797"/>
      <w:bookmarkEnd w:id="2"/>
      <w:r>
        <w:rPr>
          <w:rFonts w:ascii="Times New Roman" w:hAnsi="Times New Roman" w:cs="Times New Roman"/>
          <w:sz w:val="24"/>
          <w:szCs w:val="24"/>
        </w:rPr>
        <w:t>Методика</w:t>
      </w:r>
    </w:p>
    <w:p w:rsidR="0074082D" w:rsidRDefault="0074082D" w:rsidP="0074082D">
      <w:pPr>
        <w:pStyle w:val="ConsPlusNormal"/>
        <w:jc w:val="center"/>
        <w:rPr>
          <w:rFonts w:ascii="Times New Roman" w:hAnsi="Times New Roman" w:cs="Times New Roman"/>
          <w:sz w:val="24"/>
          <w:szCs w:val="24"/>
        </w:rPr>
      </w:pPr>
      <w:r>
        <w:rPr>
          <w:rFonts w:ascii="Times New Roman" w:hAnsi="Times New Roman" w:cs="Times New Roman"/>
          <w:sz w:val="24"/>
          <w:szCs w:val="24"/>
        </w:rPr>
        <w:t>оценки эффективности бюджетных расходов на реализацию</w:t>
      </w:r>
    </w:p>
    <w:p w:rsidR="0074082D" w:rsidRDefault="0074082D" w:rsidP="007408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программ муниципального образования </w:t>
      </w:r>
      <w:proofErr w:type="spellStart"/>
      <w:r>
        <w:rPr>
          <w:rFonts w:ascii="Times New Roman" w:hAnsi="Times New Roman" w:cs="Times New Roman"/>
          <w:bCs/>
          <w:sz w:val="24"/>
          <w:szCs w:val="24"/>
        </w:rPr>
        <w:t>Старосокулакский</w:t>
      </w:r>
      <w:proofErr w:type="spellEnd"/>
      <w:r>
        <w:rPr>
          <w:bCs/>
          <w:sz w:val="28"/>
          <w:szCs w:val="28"/>
        </w:rPr>
        <w:t xml:space="preserve"> </w:t>
      </w:r>
      <w:r>
        <w:rPr>
          <w:rFonts w:ascii="Times New Roman" w:hAnsi="Times New Roman" w:cs="Times New Roman"/>
          <w:sz w:val="24"/>
          <w:szCs w:val="24"/>
        </w:rPr>
        <w:t>сельсовет</w:t>
      </w:r>
    </w:p>
    <w:p w:rsidR="0074082D" w:rsidRDefault="0074082D" w:rsidP="0074082D">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Саракташского</w:t>
      </w:r>
      <w:proofErr w:type="spellEnd"/>
      <w:r>
        <w:rPr>
          <w:rFonts w:ascii="Times New Roman" w:hAnsi="Times New Roman" w:cs="Times New Roman"/>
          <w:sz w:val="24"/>
          <w:szCs w:val="24"/>
        </w:rPr>
        <w:t xml:space="preserve"> района по результатам их исполнения</w:t>
      </w:r>
    </w:p>
    <w:p w:rsidR="0074082D" w:rsidRDefault="0074082D" w:rsidP="0074082D">
      <w:pPr>
        <w:pStyle w:val="ConsPlusNormal"/>
        <w:jc w:val="center"/>
        <w:rPr>
          <w:rFonts w:ascii="Times New Roman" w:hAnsi="Times New Roman" w:cs="Times New Roman"/>
          <w:sz w:val="24"/>
          <w:szCs w:val="24"/>
        </w:rPr>
      </w:pPr>
    </w:p>
    <w:p w:rsidR="0074082D" w:rsidRDefault="0074082D" w:rsidP="0074082D">
      <w:pPr>
        <w:pStyle w:val="ConsPlusNormal"/>
        <w:jc w:val="both"/>
        <w:rPr>
          <w:rFonts w:ascii="Times New Roman" w:hAnsi="Times New Roman" w:cs="Times New Roman"/>
          <w:sz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78"/>
        <w:gridCol w:w="1690"/>
        <w:gridCol w:w="1253"/>
        <w:gridCol w:w="964"/>
        <w:gridCol w:w="930"/>
        <w:gridCol w:w="1109"/>
      </w:tblGrid>
      <w:tr w:rsidR="0074082D" w:rsidTr="0074082D">
        <w:tc>
          <w:tcPr>
            <w:tcW w:w="595"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N п/п</w:t>
            </w:r>
          </w:p>
        </w:tc>
        <w:tc>
          <w:tcPr>
            <w:tcW w:w="3078"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Наименование параметра</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Критерии параметра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Значение параметра</w:t>
            </w:r>
          </w:p>
        </w:tc>
        <w:tc>
          <w:tcPr>
            <w:tcW w:w="964"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Вес параметра</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Итого баллов</w:t>
            </w:r>
          </w:p>
        </w:tc>
        <w:tc>
          <w:tcPr>
            <w:tcW w:w="1109"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Максимальный балл</w:t>
            </w:r>
          </w:p>
        </w:tc>
      </w:tr>
      <w:tr w:rsidR="0074082D" w:rsidTr="0074082D">
        <w:tc>
          <w:tcPr>
            <w:tcW w:w="595"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7</w:t>
            </w: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Соблюдение плана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w:t>
            </w:r>
            <w:r>
              <w:rPr>
                <w:rFonts w:ascii="Times New Roman" w:hAnsi="Times New Roman" w:cs="Times New Roman"/>
              </w:rPr>
              <w:lastRenderedPageBreak/>
              <w:t>целевое назначение), выраженное в процентах)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lastRenderedPageBreak/>
              <w:t>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0 - 2 процента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2 - 5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5 - 10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10 - 15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свыше 15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lastRenderedPageBreak/>
              <w:t>4.</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0 - 2 процента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2 - 5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5 - 10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10 - 15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свыше 15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Количество внесенных в муниципальную программу изменений в отчетном году</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 более 2</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4</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5</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6</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7 и более</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6.</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7.</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Степень достижения целей и показателей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0,06</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8.</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Степень реализации подпрограмм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0,06</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9.</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достоверны</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недостоверны</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10.</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0,15</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r w:rsidR="0074082D" w:rsidTr="0074082D">
        <w:tc>
          <w:tcPr>
            <w:tcW w:w="595"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11.</w:t>
            </w:r>
          </w:p>
        </w:tc>
        <w:tc>
          <w:tcPr>
            <w:tcW w:w="3078"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Публикация на официальном сайте ответственного исполнителя в сети Интернет годового отчета о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0,10</w:t>
            </w:r>
          </w:p>
        </w:tc>
      </w:tr>
      <w:tr w:rsidR="0074082D" w:rsidTr="0074082D">
        <w:tc>
          <w:tcPr>
            <w:tcW w:w="595"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1690" w:type="dxa"/>
            <w:tcBorders>
              <w:top w:val="single" w:sz="4" w:space="0" w:color="auto"/>
              <w:left w:val="single" w:sz="4" w:space="0" w:color="auto"/>
              <w:bottom w:val="single" w:sz="4" w:space="0" w:color="auto"/>
              <w:right w:val="single" w:sz="4" w:space="0" w:color="auto"/>
            </w:tcBorders>
          </w:tcPr>
          <w:p w:rsidR="0074082D" w:rsidRDefault="007408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c>
          <w:tcPr>
            <w:tcW w:w="930" w:type="dxa"/>
            <w:tcBorders>
              <w:top w:val="single" w:sz="4" w:space="0" w:color="auto"/>
              <w:left w:val="single" w:sz="4" w:space="0" w:color="auto"/>
              <w:bottom w:val="single" w:sz="4" w:space="0" w:color="auto"/>
              <w:right w:val="single" w:sz="4" w:space="0" w:color="auto"/>
            </w:tcBorders>
          </w:tcPr>
          <w:p w:rsidR="0074082D" w:rsidRDefault="007408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74082D" w:rsidRDefault="0074082D">
            <w:pPr>
              <w:rPr>
                <w:rFonts w:eastAsia="Calibri"/>
                <w:sz w:val="22"/>
              </w:rPr>
            </w:pPr>
          </w:p>
        </w:tc>
      </w:tr>
    </w:tbl>
    <w:p w:rsidR="0074082D" w:rsidRDefault="0074082D" w:rsidP="0074082D">
      <w:pPr>
        <w:pStyle w:val="msonormalcxspmiddle"/>
        <w:ind w:left="5670"/>
        <w:contextualSpacing/>
        <w:rPr>
          <w:rFonts w:cs="Arial"/>
        </w:rPr>
      </w:pPr>
      <w:r>
        <w:rPr>
          <w:rFonts w:cs="Arial"/>
        </w:rPr>
        <w:t>Приложение № 2</w:t>
      </w:r>
    </w:p>
    <w:p w:rsidR="0074082D" w:rsidRDefault="0074082D" w:rsidP="0074082D">
      <w:pPr>
        <w:pStyle w:val="msonormalcxspmiddle"/>
        <w:ind w:left="5670"/>
        <w:contextualSpacing/>
        <w:rPr>
          <w:rFonts w:cs="Arial"/>
        </w:rPr>
      </w:pPr>
      <w:r>
        <w:rPr>
          <w:rFonts w:cs="Arial"/>
        </w:rPr>
        <w:t xml:space="preserve">к постановлению администрации </w:t>
      </w:r>
    </w:p>
    <w:p w:rsidR="0074082D" w:rsidRDefault="0074082D" w:rsidP="0074082D">
      <w:pPr>
        <w:pStyle w:val="msonormalcxspmiddle"/>
        <w:ind w:left="5670"/>
        <w:contextualSpacing/>
        <w:rPr>
          <w:rFonts w:cs="Arial"/>
        </w:rPr>
      </w:pPr>
      <w:r>
        <w:rPr>
          <w:rFonts w:cs="Arial"/>
        </w:rPr>
        <w:t>сельсовета</w:t>
      </w:r>
    </w:p>
    <w:p w:rsidR="0074082D" w:rsidRDefault="0074082D" w:rsidP="0074082D">
      <w:pPr>
        <w:pStyle w:val="msonormalcxspmiddle"/>
        <w:ind w:left="5670"/>
        <w:contextualSpacing/>
        <w:rPr>
          <w:rFonts w:cs="Arial"/>
          <w:u w:val="single"/>
        </w:rPr>
      </w:pPr>
      <w:r>
        <w:rPr>
          <w:rFonts w:cs="Arial"/>
          <w:u w:val="single"/>
        </w:rPr>
        <w:t>от 15.03.2017   г.№  7-п</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rPr>
        <w:t>МЕТОДИЧЕСКИЕ РЕКОМЕНДАЦИИ</w:t>
      </w:r>
    </w:p>
    <w:p w:rsidR="0074082D" w:rsidRDefault="0074082D" w:rsidP="0074082D">
      <w:pPr>
        <w:pStyle w:val="msonormalcxspmiddle"/>
        <w:ind w:firstLine="709"/>
        <w:jc w:val="center"/>
        <w:rPr>
          <w:rFonts w:cs="Arial"/>
          <w:sz w:val="28"/>
          <w:szCs w:val="28"/>
        </w:rPr>
      </w:pPr>
      <w:r>
        <w:rPr>
          <w:rFonts w:cs="Arial"/>
          <w:sz w:val="28"/>
          <w:szCs w:val="28"/>
        </w:rPr>
        <w:t xml:space="preserve">по составлению, исполнению и оценке эффективности муниципальных программ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Оренбургской области</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lastRenderedPageBreak/>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Оренбургской области на основе муниципальных программ.</w:t>
      </w:r>
    </w:p>
    <w:p w:rsidR="0074082D" w:rsidRDefault="0074082D" w:rsidP="0074082D">
      <w:pPr>
        <w:pStyle w:val="msonormalcxspmiddle"/>
        <w:ind w:firstLine="709"/>
        <w:jc w:val="center"/>
        <w:rPr>
          <w:rFonts w:cs="Arial"/>
          <w:sz w:val="28"/>
          <w:szCs w:val="28"/>
        </w:rPr>
      </w:pPr>
    </w:p>
    <w:p w:rsidR="0074082D" w:rsidRDefault="0074082D" w:rsidP="0074082D">
      <w:pPr>
        <w:pStyle w:val="msonormalcxspmiddle"/>
        <w:ind w:firstLine="709"/>
        <w:jc w:val="center"/>
        <w:rPr>
          <w:rFonts w:cs="Arial"/>
          <w:sz w:val="28"/>
          <w:szCs w:val="28"/>
        </w:rPr>
      </w:pPr>
      <w:smartTag w:uri="urn:schemas-microsoft-com:office:smarttags" w:element="place">
        <w:r>
          <w:rPr>
            <w:rFonts w:cs="Arial"/>
            <w:sz w:val="28"/>
            <w:szCs w:val="28"/>
            <w:lang w:val="en-US"/>
          </w:rPr>
          <w:t>I</w:t>
        </w:r>
        <w:r>
          <w:rPr>
            <w:rFonts w:cs="Arial"/>
            <w:sz w:val="28"/>
            <w:szCs w:val="28"/>
          </w:rPr>
          <w:t>.</w:t>
        </w:r>
      </w:smartTag>
      <w:r>
        <w:rPr>
          <w:rFonts w:cs="Arial"/>
          <w:sz w:val="28"/>
          <w:szCs w:val="28"/>
        </w:rPr>
        <w:t xml:space="preserve"> Общие положения</w:t>
      </w:r>
    </w:p>
    <w:p w:rsidR="0074082D" w:rsidRDefault="0074082D" w:rsidP="0074082D">
      <w:pPr>
        <w:pStyle w:val="msonormalcxspmiddle"/>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1. В целях настоящих Методических рекомендаций используются следующие понятия:</w:t>
      </w:r>
    </w:p>
    <w:p w:rsidR="0074082D" w:rsidRDefault="0074082D" w:rsidP="0074082D">
      <w:pPr>
        <w:pStyle w:val="msonormalcxspmiddle"/>
        <w:ind w:firstLine="709"/>
        <w:jc w:val="both"/>
        <w:rPr>
          <w:rFonts w:cs="Arial"/>
          <w:sz w:val="28"/>
          <w:szCs w:val="28"/>
        </w:rPr>
      </w:pPr>
      <w:r>
        <w:rPr>
          <w:rFonts w:cs="Arial"/>
          <w:sz w:val="28"/>
          <w:szCs w:val="28"/>
        </w:rPr>
        <w:t xml:space="preserve">муниципальная программа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(далее – муниципальная программа);</w:t>
      </w:r>
    </w:p>
    <w:p w:rsidR="0074082D" w:rsidRDefault="0074082D" w:rsidP="0074082D">
      <w:pPr>
        <w:pStyle w:val="msonormalcxspmiddle"/>
        <w:ind w:firstLine="709"/>
        <w:jc w:val="both"/>
        <w:rPr>
          <w:rFonts w:cs="Arial"/>
          <w:sz w:val="28"/>
          <w:szCs w:val="28"/>
        </w:rPr>
      </w:pPr>
      <w:r>
        <w:rPr>
          <w:rFonts w:cs="Arial"/>
          <w:sz w:val="28"/>
          <w:szCs w:val="28"/>
        </w:rPr>
        <w:t xml:space="preserve">ответственный исполнитель муниципальной программы – администрация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сельсовета </w:t>
      </w:r>
      <w:proofErr w:type="spellStart"/>
      <w:r>
        <w:rPr>
          <w:rFonts w:cs="Arial"/>
          <w:sz w:val="28"/>
          <w:szCs w:val="28"/>
        </w:rPr>
        <w:t>Саракташского</w:t>
      </w:r>
      <w:proofErr w:type="spellEnd"/>
      <w:r>
        <w:rPr>
          <w:rFonts w:cs="Arial"/>
          <w:sz w:val="28"/>
          <w:szCs w:val="28"/>
        </w:rPr>
        <w:t xml:space="preserve"> района, ее специалист, определенный ответственным за реализацию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4082D" w:rsidRDefault="0074082D" w:rsidP="0074082D">
      <w:pPr>
        <w:pStyle w:val="msonormalcxspmiddle"/>
        <w:ind w:firstLine="709"/>
        <w:jc w:val="both"/>
        <w:rPr>
          <w:rFonts w:cs="Arial"/>
          <w:sz w:val="28"/>
          <w:szCs w:val="28"/>
        </w:rPr>
      </w:pPr>
      <w:r>
        <w:rPr>
          <w:rFonts w:cs="Arial"/>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74082D" w:rsidRDefault="0074082D" w:rsidP="0074082D">
      <w:pPr>
        <w:pStyle w:val="msonormalcxspmiddle"/>
        <w:ind w:firstLine="709"/>
        <w:jc w:val="both"/>
        <w:rPr>
          <w:rFonts w:cs="Arial"/>
          <w:sz w:val="28"/>
          <w:szCs w:val="28"/>
        </w:rPr>
      </w:pPr>
      <w:r>
        <w:rPr>
          <w:rFonts w:cs="Arial"/>
          <w:sz w:val="28"/>
          <w:szCs w:val="28"/>
        </w:rPr>
        <w:t xml:space="preserve">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w:t>
      </w:r>
      <w:r>
        <w:rPr>
          <w:rFonts w:cs="Arial"/>
          <w:sz w:val="28"/>
          <w:szCs w:val="28"/>
        </w:rPr>
        <w:lastRenderedPageBreak/>
        <w:t>иных правовых актов Российской Федерации, Оренбургской области в соответствующей сфере деятельности.</w:t>
      </w:r>
    </w:p>
    <w:p w:rsidR="0074082D" w:rsidRDefault="0074082D" w:rsidP="0074082D">
      <w:pPr>
        <w:pStyle w:val="msonormalcxspmiddle"/>
        <w:ind w:firstLine="709"/>
        <w:jc w:val="both"/>
        <w:rPr>
          <w:rFonts w:cs="Arial"/>
          <w:sz w:val="28"/>
          <w:szCs w:val="28"/>
        </w:rPr>
      </w:pPr>
      <w:r>
        <w:rPr>
          <w:rFonts w:cs="Arial"/>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sz w:val="28"/>
          <w:szCs w:val="28"/>
        </w:rPr>
      </w:pPr>
      <w:r>
        <w:rPr>
          <w:rFonts w:cs="Arial"/>
          <w:sz w:val="28"/>
          <w:szCs w:val="28"/>
        </w:rPr>
        <w:t xml:space="preserve">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администрацией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w:t>
      </w:r>
    </w:p>
    <w:p w:rsidR="0074082D" w:rsidRDefault="0074082D" w:rsidP="0074082D">
      <w:pPr>
        <w:pStyle w:val="msonormalcxspmiddle"/>
        <w:ind w:firstLine="709"/>
        <w:jc w:val="both"/>
        <w:rPr>
          <w:rFonts w:cs="Arial"/>
          <w:color w:val="FF0000"/>
          <w:sz w:val="28"/>
          <w:szCs w:val="28"/>
        </w:rPr>
      </w:pPr>
      <w:r>
        <w:rPr>
          <w:rFonts w:cs="Arial"/>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74082D" w:rsidRDefault="0074082D" w:rsidP="0074082D">
      <w:pPr>
        <w:pStyle w:val="msonormalcxspmiddle"/>
        <w:ind w:firstLine="709"/>
        <w:jc w:val="both"/>
        <w:rPr>
          <w:rFonts w:cs="Arial"/>
          <w:sz w:val="28"/>
          <w:szCs w:val="28"/>
        </w:rPr>
      </w:pPr>
      <w:r>
        <w:rPr>
          <w:rFonts w:cs="Arial"/>
          <w:sz w:val="28"/>
          <w:szCs w:val="28"/>
        </w:rPr>
        <w:t>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74082D" w:rsidRDefault="0074082D" w:rsidP="0074082D">
      <w:pPr>
        <w:pStyle w:val="msonormalcxspmiddle"/>
        <w:ind w:firstLine="709"/>
        <w:jc w:val="both"/>
        <w:rPr>
          <w:rFonts w:cs="Arial"/>
          <w:sz w:val="28"/>
          <w:szCs w:val="28"/>
        </w:rPr>
      </w:pPr>
      <w:r>
        <w:rPr>
          <w:rFonts w:cs="Arial"/>
          <w:sz w:val="28"/>
          <w:szCs w:val="28"/>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74082D" w:rsidRDefault="0074082D" w:rsidP="0074082D">
      <w:pPr>
        <w:pStyle w:val="msonormalcxspmiddle"/>
        <w:ind w:firstLine="709"/>
        <w:jc w:val="both"/>
        <w:rPr>
          <w:rFonts w:cs="Arial"/>
          <w:sz w:val="28"/>
          <w:szCs w:val="28"/>
        </w:rPr>
      </w:pPr>
      <w:r>
        <w:rPr>
          <w:rFonts w:cs="Arial"/>
          <w:sz w:val="28"/>
          <w:szCs w:val="28"/>
        </w:rPr>
        <w:t>1 – 2 разряды – код муниципальной программы или не программного направления расходов;</w:t>
      </w:r>
    </w:p>
    <w:p w:rsidR="0074082D" w:rsidRDefault="0074082D" w:rsidP="0074082D">
      <w:pPr>
        <w:pStyle w:val="msonormalcxspmiddle"/>
        <w:ind w:firstLine="709"/>
        <w:jc w:val="both"/>
        <w:rPr>
          <w:rFonts w:cs="Arial"/>
          <w:sz w:val="28"/>
          <w:szCs w:val="28"/>
        </w:rPr>
      </w:pPr>
      <w:r>
        <w:rPr>
          <w:rFonts w:cs="Arial"/>
          <w:sz w:val="28"/>
          <w:szCs w:val="28"/>
        </w:rPr>
        <w:t>3 разряд – код подпрограммы (при наличии)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lastRenderedPageBreak/>
        <w:t>4 - 5 разряды - код основного мероприятия программы (подпрограммы);</w:t>
      </w:r>
    </w:p>
    <w:p w:rsidR="0074082D" w:rsidRDefault="0074082D" w:rsidP="0074082D">
      <w:pPr>
        <w:pStyle w:val="msonormalcxspmiddle"/>
        <w:ind w:firstLine="709"/>
        <w:jc w:val="both"/>
        <w:rPr>
          <w:rFonts w:cs="Arial"/>
          <w:sz w:val="28"/>
          <w:szCs w:val="28"/>
        </w:rPr>
      </w:pPr>
      <w:r>
        <w:rPr>
          <w:rFonts w:cs="Arial"/>
          <w:sz w:val="28"/>
          <w:szCs w:val="28"/>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74082D" w:rsidRDefault="0074082D" w:rsidP="0074082D">
      <w:pPr>
        <w:pStyle w:val="msonormalcxspmiddle"/>
        <w:ind w:firstLine="709"/>
        <w:jc w:val="both"/>
        <w:rPr>
          <w:rFonts w:cs="Arial"/>
          <w:sz w:val="28"/>
          <w:szCs w:val="28"/>
        </w:rPr>
      </w:pPr>
      <w:r>
        <w:rPr>
          <w:rFonts w:cs="Arial"/>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4082D" w:rsidRDefault="0074082D" w:rsidP="0074082D">
      <w:pPr>
        <w:pStyle w:val="msonormalcxspmiddle"/>
        <w:ind w:firstLine="709"/>
        <w:jc w:val="both"/>
        <w:rPr>
          <w:rFonts w:cs="Arial"/>
          <w:sz w:val="28"/>
          <w:szCs w:val="28"/>
        </w:rPr>
      </w:pPr>
      <w:r>
        <w:rPr>
          <w:rFonts w:cs="Arial"/>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74082D" w:rsidRDefault="0074082D" w:rsidP="0074082D">
      <w:pPr>
        <w:pStyle w:val="msonormalcxspmiddle"/>
        <w:ind w:firstLine="709"/>
        <w:jc w:val="both"/>
        <w:rPr>
          <w:rFonts w:cs="Arial"/>
          <w:sz w:val="28"/>
          <w:szCs w:val="28"/>
        </w:rPr>
      </w:pPr>
      <w:r>
        <w:rPr>
          <w:rFonts w:cs="Arial"/>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74082D" w:rsidRDefault="0074082D" w:rsidP="0074082D">
      <w:pPr>
        <w:pStyle w:val="msonormalcxspmiddle"/>
        <w:ind w:firstLine="709"/>
        <w:jc w:val="both"/>
        <w:rPr>
          <w:rFonts w:cs="Arial"/>
          <w:sz w:val="28"/>
          <w:szCs w:val="28"/>
        </w:rPr>
      </w:pPr>
      <w:r>
        <w:rPr>
          <w:rFonts w:cs="Arial"/>
          <w:sz w:val="28"/>
          <w:szCs w:val="28"/>
        </w:rPr>
        <w:t>б) объемов предоставляемых ресурсов, либо порядок определения таких объемов.</w:t>
      </w:r>
    </w:p>
    <w:p w:rsidR="0074082D" w:rsidRDefault="0074082D" w:rsidP="0074082D">
      <w:pPr>
        <w:pStyle w:val="msonormalcxspmiddle"/>
        <w:ind w:firstLine="709"/>
        <w:jc w:val="both"/>
        <w:rPr>
          <w:rFonts w:cs="Arial"/>
          <w:sz w:val="28"/>
          <w:szCs w:val="28"/>
        </w:rPr>
      </w:pPr>
      <w:r>
        <w:rPr>
          <w:rFonts w:cs="Arial"/>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lastRenderedPageBreak/>
        <w:t>II</w:t>
      </w:r>
      <w:r>
        <w:rPr>
          <w:rFonts w:cs="Arial"/>
          <w:sz w:val="28"/>
          <w:szCs w:val="28"/>
        </w:rPr>
        <w:t>. Структура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74082D" w:rsidRDefault="0074082D" w:rsidP="0074082D">
      <w:pPr>
        <w:pStyle w:val="msonormalcxspmiddle"/>
        <w:ind w:firstLine="709"/>
        <w:jc w:val="both"/>
        <w:rPr>
          <w:rFonts w:cs="Arial"/>
          <w:sz w:val="28"/>
          <w:szCs w:val="28"/>
        </w:rPr>
      </w:pPr>
      <w:r>
        <w:rPr>
          <w:rFonts w:cs="Arial"/>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74082D" w:rsidRDefault="0074082D" w:rsidP="0074082D">
      <w:pPr>
        <w:pStyle w:val="msonormalcxspmiddle"/>
        <w:ind w:firstLine="709"/>
        <w:jc w:val="both"/>
        <w:rPr>
          <w:rFonts w:cs="Arial"/>
          <w:sz w:val="28"/>
          <w:szCs w:val="28"/>
        </w:rPr>
      </w:pPr>
      <w:r>
        <w:rPr>
          <w:rFonts w:cs="Arial"/>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74082D" w:rsidRDefault="0074082D" w:rsidP="0074082D">
      <w:pPr>
        <w:pStyle w:val="msonormalcxspmiddle"/>
        <w:ind w:firstLine="709"/>
        <w:jc w:val="both"/>
        <w:rPr>
          <w:rFonts w:cs="Arial"/>
          <w:sz w:val="28"/>
          <w:szCs w:val="28"/>
        </w:rPr>
      </w:pPr>
      <w:r>
        <w:rPr>
          <w:rFonts w:cs="Arial"/>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74082D" w:rsidRDefault="0074082D" w:rsidP="0074082D">
      <w:pPr>
        <w:pStyle w:val="msonormalcxspmiddle"/>
        <w:ind w:firstLine="709"/>
        <w:jc w:val="both"/>
        <w:rPr>
          <w:rFonts w:cs="Arial"/>
          <w:sz w:val="28"/>
          <w:szCs w:val="28"/>
        </w:rPr>
      </w:pPr>
      <w:r>
        <w:rPr>
          <w:rFonts w:cs="Arial"/>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74082D" w:rsidRDefault="0074082D" w:rsidP="0074082D">
      <w:pPr>
        <w:pStyle w:val="msonormalcxspmiddle"/>
        <w:ind w:firstLine="709"/>
        <w:jc w:val="both"/>
        <w:rPr>
          <w:rFonts w:cs="Arial"/>
          <w:sz w:val="28"/>
          <w:szCs w:val="28"/>
        </w:rPr>
      </w:pPr>
      <w:r>
        <w:rPr>
          <w:rFonts w:cs="Arial"/>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 xml:space="preserve">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w:t>
      </w:r>
      <w:r>
        <w:rPr>
          <w:rFonts w:cs="Arial"/>
          <w:sz w:val="28"/>
          <w:szCs w:val="28"/>
        </w:rPr>
        <w:lastRenderedPageBreak/>
        <w:t>необходимости и достаточности для достижения целей и решения задач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74082D" w:rsidRDefault="0074082D" w:rsidP="0074082D">
      <w:pPr>
        <w:pStyle w:val="msonormalcxspmiddle"/>
        <w:ind w:firstLine="709"/>
        <w:jc w:val="both"/>
        <w:rPr>
          <w:rFonts w:cs="Arial"/>
          <w:sz w:val="28"/>
          <w:szCs w:val="28"/>
        </w:rPr>
      </w:pPr>
      <w:r>
        <w:rPr>
          <w:rFonts w:cs="Arial"/>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74082D" w:rsidRDefault="0074082D" w:rsidP="0074082D">
      <w:pPr>
        <w:pStyle w:val="msonormalcxspmiddle"/>
        <w:ind w:firstLine="709"/>
        <w:jc w:val="both"/>
        <w:rPr>
          <w:rFonts w:cs="Arial"/>
          <w:sz w:val="28"/>
          <w:szCs w:val="28"/>
        </w:rPr>
      </w:pPr>
      <w:r>
        <w:rPr>
          <w:rFonts w:cs="Arial"/>
          <w:sz w:val="28"/>
          <w:szCs w:val="28"/>
        </w:rPr>
        <w:t>Целевые показатели (индикаторы) должны:</w:t>
      </w:r>
    </w:p>
    <w:p w:rsidR="0074082D" w:rsidRDefault="0074082D" w:rsidP="0074082D">
      <w:pPr>
        <w:pStyle w:val="msonormalcxspmiddle"/>
        <w:ind w:firstLine="709"/>
        <w:jc w:val="both"/>
        <w:rPr>
          <w:rFonts w:cs="Arial"/>
          <w:sz w:val="28"/>
          <w:szCs w:val="28"/>
        </w:rPr>
      </w:pPr>
      <w:r>
        <w:rPr>
          <w:rFonts w:cs="Arial"/>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иметь количественное значение;</w:t>
      </w:r>
    </w:p>
    <w:p w:rsidR="0074082D" w:rsidRDefault="0074082D" w:rsidP="0074082D">
      <w:pPr>
        <w:pStyle w:val="msonormalcxspmiddle"/>
        <w:ind w:firstLine="709"/>
        <w:jc w:val="both"/>
        <w:rPr>
          <w:rFonts w:cs="Arial"/>
          <w:sz w:val="28"/>
          <w:szCs w:val="28"/>
        </w:rPr>
      </w:pPr>
      <w:r>
        <w:rPr>
          <w:rFonts w:cs="Arial"/>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74082D" w:rsidRDefault="0074082D" w:rsidP="0074082D">
      <w:pPr>
        <w:pStyle w:val="msonormalcxspmiddle"/>
        <w:ind w:firstLine="709"/>
        <w:jc w:val="both"/>
        <w:rPr>
          <w:rFonts w:cs="Arial"/>
          <w:sz w:val="28"/>
          <w:szCs w:val="28"/>
        </w:rPr>
      </w:pPr>
      <w:r>
        <w:rPr>
          <w:rFonts w:cs="Arial"/>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lang w:val="en-US"/>
        </w:rPr>
        <w:t>III</w:t>
      </w:r>
      <w:r>
        <w:rPr>
          <w:rFonts w:cs="Arial"/>
          <w:sz w:val="28"/>
          <w:szCs w:val="28"/>
        </w:rPr>
        <w:t>. Финансовое обеспечение реализации муниципальной программы</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и внебюджетных источников (при их наличии).</w:t>
      </w:r>
    </w:p>
    <w:p w:rsidR="0074082D" w:rsidRDefault="0074082D" w:rsidP="0074082D">
      <w:pPr>
        <w:pStyle w:val="msonormalcxspmiddle"/>
        <w:ind w:firstLine="709"/>
        <w:jc w:val="both"/>
        <w:rPr>
          <w:rFonts w:cs="Arial"/>
          <w:sz w:val="28"/>
          <w:szCs w:val="28"/>
        </w:rPr>
      </w:pPr>
      <w:r>
        <w:rPr>
          <w:rFonts w:cs="Arial"/>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74082D" w:rsidRDefault="0074082D" w:rsidP="0074082D">
      <w:pPr>
        <w:pStyle w:val="msonormalcxspmiddle"/>
        <w:ind w:firstLine="709"/>
        <w:jc w:val="both"/>
        <w:rPr>
          <w:rFonts w:cs="Arial"/>
          <w:sz w:val="28"/>
          <w:szCs w:val="28"/>
        </w:rPr>
      </w:pPr>
      <w:r>
        <w:rPr>
          <w:rFonts w:cs="Arial"/>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74082D" w:rsidRDefault="0074082D" w:rsidP="0074082D">
      <w:pPr>
        <w:pStyle w:val="msonormalcxspmiddle"/>
        <w:ind w:firstLine="709"/>
        <w:jc w:val="both"/>
        <w:rPr>
          <w:rFonts w:cs="Arial"/>
          <w:sz w:val="28"/>
          <w:szCs w:val="28"/>
        </w:rPr>
      </w:pPr>
      <w:r>
        <w:rPr>
          <w:rFonts w:cs="Arial"/>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74082D" w:rsidRDefault="0074082D" w:rsidP="0074082D">
      <w:pPr>
        <w:pStyle w:val="msonormalcxspmiddle"/>
        <w:ind w:firstLine="709"/>
        <w:jc w:val="both"/>
        <w:rPr>
          <w:rFonts w:cs="Arial"/>
          <w:sz w:val="28"/>
          <w:szCs w:val="28"/>
        </w:rPr>
      </w:pPr>
      <w:r>
        <w:rPr>
          <w:rFonts w:cs="Arial"/>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Pr>
          <w:rFonts w:cs="Arial"/>
          <w:sz w:val="28"/>
          <w:szCs w:val="28"/>
        </w:rPr>
        <w:lastRenderedPageBreak/>
        <w:t xml:space="preserve">муниципального образования </w:t>
      </w:r>
      <w:proofErr w:type="spellStart"/>
      <w:r>
        <w:rPr>
          <w:bCs/>
          <w:sz w:val="28"/>
          <w:szCs w:val="28"/>
        </w:rPr>
        <w:t>Старосокулакский</w:t>
      </w:r>
      <w:proofErr w:type="spellEnd"/>
      <w:r>
        <w:rPr>
          <w:bCs/>
          <w:sz w:val="28"/>
          <w:szCs w:val="28"/>
        </w:rPr>
        <w:t xml:space="preserve"> </w:t>
      </w:r>
      <w:r>
        <w:rPr>
          <w:rFonts w:cs="Arial"/>
          <w:sz w:val="28"/>
          <w:szCs w:val="28"/>
        </w:rPr>
        <w:t xml:space="preserve">сельсовет </w:t>
      </w:r>
      <w:proofErr w:type="spellStart"/>
      <w:r>
        <w:rPr>
          <w:rFonts w:cs="Arial"/>
          <w:sz w:val="28"/>
          <w:szCs w:val="28"/>
        </w:rPr>
        <w:t>Саракташского</w:t>
      </w:r>
      <w:proofErr w:type="spellEnd"/>
      <w:r>
        <w:rPr>
          <w:rFonts w:cs="Arial"/>
          <w:sz w:val="28"/>
          <w:szCs w:val="28"/>
        </w:rPr>
        <w:t xml:space="preserve"> района Оренбургской области.</w:t>
      </w:r>
    </w:p>
    <w:p w:rsidR="0074082D" w:rsidRDefault="0074082D" w:rsidP="0074082D">
      <w:pPr>
        <w:pStyle w:val="msonormalcxspmiddle"/>
        <w:ind w:firstLine="709"/>
        <w:jc w:val="both"/>
        <w:rPr>
          <w:rFonts w:cs="Arial"/>
          <w:sz w:val="28"/>
          <w:szCs w:val="28"/>
        </w:rPr>
      </w:pPr>
      <w:r>
        <w:rPr>
          <w:rFonts w:cs="Arial"/>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74082D" w:rsidRDefault="0074082D" w:rsidP="0074082D">
      <w:pPr>
        <w:pStyle w:val="msonormalcxspmiddle"/>
        <w:ind w:firstLine="709"/>
        <w:jc w:val="both"/>
        <w:rPr>
          <w:rFonts w:cs="Arial"/>
          <w:sz w:val="28"/>
          <w:szCs w:val="28"/>
        </w:rPr>
      </w:pPr>
      <w:r>
        <w:rPr>
          <w:rFonts w:cs="Arial"/>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74082D" w:rsidRDefault="0074082D" w:rsidP="0074082D">
      <w:pPr>
        <w:pStyle w:val="msonormalcxspmiddle"/>
        <w:ind w:firstLine="709"/>
        <w:jc w:val="both"/>
        <w:rPr>
          <w:rFonts w:cs="Arial"/>
          <w:sz w:val="28"/>
          <w:szCs w:val="28"/>
        </w:rPr>
      </w:pPr>
      <w:r>
        <w:rPr>
          <w:rFonts w:cs="Arial"/>
          <w:sz w:val="28"/>
          <w:szCs w:val="28"/>
        </w:rPr>
        <w:t xml:space="preserve">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w:t>
      </w:r>
      <w:proofErr w:type="spellStart"/>
      <w:r>
        <w:rPr>
          <w:rFonts w:cs="Arial"/>
          <w:sz w:val="28"/>
          <w:szCs w:val="28"/>
        </w:rPr>
        <w:t>софинансировании</w:t>
      </w:r>
      <w:proofErr w:type="spellEnd"/>
      <w:r>
        <w:rPr>
          <w:rFonts w:cs="Arial"/>
          <w:sz w:val="28"/>
          <w:szCs w:val="28"/>
        </w:rPr>
        <w:t xml:space="preserve"> соответствующих мероприятий за счет средств областного бюджета.</w:t>
      </w:r>
    </w:p>
    <w:p w:rsidR="0074082D" w:rsidRDefault="0074082D" w:rsidP="0074082D">
      <w:pPr>
        <w:pStyle w:val="msonormalcxspmiddle"/>
        <w:ind w:firstLine="709"/>
        <w:jc w:val="both"/>
        <w:rPr>
          <w:rFonts w:cs="Arial"/>
          <w:sz w:val="28"/>
          <w:szCs w:val="28"/>
        </w:rPr>
      </w:pPr>
      <w:r>
        <w:rPr>
          <w:rFonts w:cs="Arial"/>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74082D" w:rsidRDefault="0074082D" w:rsidP="0074082D">
      <w:pPr>
        <w:pStyle w:val="msonormalcxspmiddle"/>
        <w:ind w:firstLine="709"/>
        <w:jc w:val="both"/>
        <w:rPr>
          <w:rFonts w:cs="Arial"/>
          <w:sz w:val="28"/>
          <w:szCs w:val="28"/>
        </w:rPr>
      </w:pPr>
      <w:r>
        <w:rPr>
          <w:rFonts w:cs="Arial"/>
          <w:sz w:val="28"/>
          <w:szCs w:val="28"/>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74082D" w:rsidRDefault="0074082D" w:rsidP="0074082D">
      <w:pPr>
        <w:pStyle w:val="msonormalcxspmiddle"/>
        <w:ind w:firstLine="709"/>
        <w:jc w:val="both"/>
        <w:rPr>
          <w:rFonts w:cs="Arial"/>
          <w:sz w:val="28"/>
          <w:szCs w:val="28"/>
        </w:rPr>
      </w:pPr>
      <w:r>
        <w:rPr>
          <w:rFonts w:cs="Arial"/>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74082D" w:rsidRDefault="0074082D" w:rsidP="0074082D">
      <w:pPr>
        <w:pStyle w:val="msonormalcxspmiddle"/>
        <w:ind w:firstLine="709"/>
        <w:jc w:val="both"/>
        <w:rPr>
          <w:rFonts w:cs="Arial"/>
          <w:sz w:val="28"/>
          <w:szCs w:val="28"/>
        </w:rPr>
      </w:pPr>
      <w:r>
        <w:rPr>
          <w:rFonts w:cs="Arial"/>
          <w:sz w:val="28"/>
          <w:szCs w:val="28"/>
        </w:rPr>
        <w:lastRenderedPageBreak/>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4082D" w:rsidRDefault="0074082D" w:rsidP="0074082D">
      <w:pPr>
        <w:pStyle w:val="msonormalcxspmiddle"/>
        <w:ind w:firstLine="709"/>
        <w:jc w:val="both"/>
        <w:rPr>
          <w:rFonts w:cs="Arial"/>
          <w:sz w:val="28"/>
          <w:szCs w:val="28"/>
        </w:rPr>
      </w:pPr>
      <w:r>
        <w:rPr>
          <w:rFonts w:cs="Arial"/>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4082D" w:rsidRDefault="0074082D" w:rsidP="0074082D">
      <w:pPr>
        <w:pStyle w:val="msonormalcxspmiddle"/>
        <w:ind w:firstLine="709"/>
        <w:jc w:val="both"/>
        <w:rPr>
          <w:rFonts w:cs="Arial"/>
          <w:sz w:val="28"/>
          <w:szCs w:val="28"/>
        </w:rPr>
      </w:pPr>
      <w:r>
        <w:rPr>
          <w:rFonts w:cs="Arial"/>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74082D" w:rsidRDefault="0074082D" w:rsidP="0074082D">
      <w:pPr>
        <w:pStyle w:val="msonormalcxspmiddle"/>
        <w:ind w:firstLine="709"/>
        <w:jc w:val="both"/>
        <w:rPr>
          <w:rFonts w:cs="Arial"/>
          <w:sz w:val="28"/>
          <w:szCs w:val="28"/>
        </w:rPr>
      </w:pPr>
      <w:r>
        <w:rPr>
          <w:rFonts w:cs="Arial"/>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4082D" w:rsidRDefault="0074082D" w:rsidP="0074082D">
      <w:pPr>
        <w:pStyle w:val="msonormalcxspmiddle"/>
        <w:ind w:firstLine="709"/>
        <w:jc w:val="both"/>
        <w:rPr>
          <w:rFonts w:cs="Arial"/>
          <w:sz w:val="28"/>
          <w:szCs w:val="28"/>
        </w:rPr>
      </w:pPr>
      <w:r>
        <w:rPr>
          <w:rFonts w:cs="Arial"/>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74082D" w:rsidRDefault="0074082D" w:rsidP="0074082D">
      <w:pPr>
        <w:pStyle w:val="msonormalcxspmiddle"/>
        <w:ind w:firstLine="709"/>
        <w:jc w:val="both"/>
        <w:rPr>
          <w:rFonts w:cs="Arial"/>
          <w:sz w:val="28"/>
          <w:szCs w:val="28"/>
        </w:rPr>
      </w:pPr>
      <w:r>
        <w:rPr>
          <w:rFonts w:cs="Arial"/>
          <w:sz w:val="28"/>
          <w:szCs w:val="28"/>
        </w:rPr>
        <w:t>При этом в состав соответствующих подпрограмм муниципальных программ рекомендуется аналитически (</w:t>
      </w:r>
      <w:proofErr w:type="spellStart"/>
      <w:r>
        <w:rPr>
          <w:rFonts w:cs="Arial"/>
          <w:sz w:val="28"/>
          <w:szCs w:val="28"/>
        </w:rPr>
        <w:t>справочно</w:t>
      </w:r>
      <w:proofErr w:type="spellEnd"/>
      <w:r>
        <w:rPr>
          <w:rFonts w:cs="Arial"/>
          <w:sz w:val="28"/>
          <w:szCs w:val="28"/>
        </w:rPr>
        <w:t>) включать информацию о расходах организаций, предприятий с учетом их консолидации с расходами местного бюджета.</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center"/>
        <w:rPr>
          <w:rFonts w:cs="Arial"/>
          <w:sz w:val="28"/>
          <w:szCs w:val="28"/>
        </w:rPr>
      </w:pPr>
      <w:r>
        <w:rPr>
          <w:rFonts w:cs="Arial"/>
          <w:sz w:val="28"/>
          <w:szCs w:val="28"/>
          <w:lang w:val="en-US"/>
        </w:rPr>
        <w:t>IV</w:t>
      </w:r>
      <w:r>
        <w:rPr>
          <w:rFonts w:cs="Arial"/>
          <w:sz w:val="28"/>
          <w:szCs w:val="28"/>
        </w:rPr>
        <w:t>. Оценка эффективности бюджетных расходов в рамках муниципальных программ</w:t>
      </w:r>
    </w:p>
    <w:p w:rsidR="0074082D" w:rsidRDefault="0074082D" w:rsidP="0074082D">
      <w:pPr>
        <w:pStyle w:val="msonormalcxspmiddle"/>
        <w:ind w:firstLine="709"/>
        <w:jc w:val="both"/>
        <w:rPr>
          <w:rFonts w:cs="Arial"/>
          <w:sz w:val="28"/>
          <w:szCs w:val="28"/>
        </w:rPr>
      </w:pPr>
    </w:p>
    <w:p w:rsidR="0074082D" w:rsidRDefault="0074082D" w:rsidP="0074082D">
      <w:pPr>
        <w:pStyle w:val="msonormalcxspmiddle"/>
        <w:ind w:firstLine="709"/>
        <w:jc w:val="both"/>
        <w:rPr>
          <w:rFonts w:cs="Arial"/>
          <w:sz w:val="28"/>
          <w:szCs w:val="28"/>
        </w:rPr>
      </w:pPr>
      <w:r>
        <w:rPr>
          <w:rFonts w:cs="Arial"/>
          <w:sz w:val="28"/>
          <w:szCs w:val="28"/>
        </w:rPr>
        <w:lastRenderedPageBreak/>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4082D" w:rsidRDefault="0074082D" w:rsidP="0074082D">
      <w:pPr>
        <w:pStyle w:val="msonormalcxspmiddle"/>
        <w:ind w:firstLine="709"/>
        <w:jc w:val="both"/>
        <w:rPr>
          <w:rFonts w:cs="Arial"/>
          <w:sz w:val="28"/>
          <w:szCs w:val="28"/>
        </w:rPr>
      </w:pPr>
      <w:r>
        <w:rPr>
          <w:rFonts w:cs="Arial"/>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74082D" w:rsidRDefault="0074082D" w:rsidP="0074082D">
      <w:pPr>
        <w:pStyle w:val="msonormalcxspmiddle"/>
        <w:ind w:firstLine="709"/>
        <w:jc w:val="both"/>
        <w:rPr>
          <w:rFonts w:cs="Arial"/>
          <w:sz w:val="28"/>
          <w:szCs w:val="28"/>
        </w:rPr>
      </w:pPr>
      <w:r>
        <w:rPr>
          <w:rFonts w:cs="Arial"/>
          <w:sz w:val="28"/>
          <w:szCs w:val="28"/>
        </w:rPr>
        <w:t>Оценка результативности бюджетных расходов основывается на анализе:</w:t>
      </w:r>
    </w:p>
    <w:p w:rsidR="0074082D" w:rsidRDefault="0074082D" w:rsidP="0074082D">
      <w:pPr>
        <w:pStyle w:val="msonormalcxspmiddle"/>
        <w:ind w:firstLine="709"/>
        <w:jc w:val="both"/>
        <w:rPr>
          <w:rFonts w:cs="Arial"/>
          <w:sz w:val="28"/>
          <w:szCs w:val="28"/>
        </w:rPr>
      </w:pPr>
      <w:r>
        <w:rPr>
          <w:rFonts w:cs="Arial"/>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74082D" w:rsidRDefault="0074082D" w:rsidP="0074082D">
      <w:pPr>
        <w:pStyle w:val="msonormalcxspmiddle"/>
        <w:ind w:firstLine="709"/>
        <w:jc w:val="both"/>
        <w:rPr>
          <w:rFonts w:cs="Arial"/>
          <w:sz w:val="28"/>
          <w:szCs w:val="28"/>
        </w:rPr>
      </w:pPr>
      <w:r>
        <w:rPr>
          <w:rFonts w:cs="Arial"/>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74082D" w:rsidRDefault="0074082D" w:rsidP="0074082D">
      <w:pPr>
        <w:pStyle w:val="msonormalcxspmiddle"/>
        <w:ind w:firstLine="709"/>
        <w:jc w:val="both"/>
        <w:rPr>
          <w:rFonts w:cs="Arial"/>
          <w:sz w:val="28"/>
          <w:szCs w:val="28"/>
        </w:rPr>
      </w:pPr>
      <w:r>
        <w:rPr>
          <w:rFonts w:cs="Arial"/>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74082D" w:rsidRDefault="0074082D" w:rsidP="0074082D">
      <w:pPr>
        <w:pStyle w:val="msonormalcxspmiddle"/>
        <w:ind w:firstLine="709"/>
        <w:jc w:val="both"/>
        <w:rPr>
          <w:rFonts w:cs="Arial"/>
          <w:sz w:val="28"/>
          <w:szCs w:val="28"/>
        </w:rPr>
      </w:pPr>
      <w:r>
        <w:rPr>
          <w:rFonts w:cs="Arial"/>
          <w:sz w:val="28"/>
          <w:szCs w:val="28"/>
        </w:rPr>
        <w:t>оценка направленности на достижение целей социально-экономического развития муниципального образования;</w:t>
      </w:r>
    </w:p>
    <w:p w:rsidR="0074082D" w:rsidRDefault="0074082D" w:rsidP="0074082D">
      <w:pPr>
        <w:pStyle w:val="msonormalcxspmiddle"/>
        <w:ind w:firstLine="709"/>
        <w:jc w:val="both"/>
        <w:rPr>
          <w:rFonts w:cs="Arial"/>
          <w:sz w:val="28"/>
          <w:szCs w:val="28"/>
        </w:rPr>
      </w:pPr>
      <w:r>
        <w:rPr>
          <w:rFonts w:cs="Arial"/>
          <w:sz w:val="28"/>
          <w:szCs w:val="28"/>
        </w:rPr>
        <w:t>сопоставимость объектов оценки;</w:t>
      </w:r>
    </w:p>
    <w:p w:rsidR="0074082D" w:rsidRDefault="0074082D" w:rsidP="0074082D">
      <w:pPr>
        <w:pStyle w:val="msonormalcxspmiddle"/>
        <w:ind w:firstLine="709"/>
        <w:jc w:val="both"/>
        <w:rPr>
          <w:rFonts w:cs="Arial"/>
          <w:sz w:val="28"/>
          <w:szCs w:val="28"/>
        </w:rPr>
      </w:pPr>
      <w:r>
        <w:rPr>
          <w:rFonts w:cs="Arial"/>
          <w:sz w:val="28"/>
          <w:szCs w:val="28"/>
        </w:rPr>
        <w:t>независимость оценки;</w:t>
      </w:r>
    </w:p>
    <w:p w:rsidR="0074082D" w:rsidRDefault="0074082D" w:rsidP="0074082D">
      <w:pPr>
        <w:pStyle w:val="msonormalcxspmiddle"/>
        <w:ind w:firstLine="709"/>
        <w:jc w:val="both"/>
        <w:rPr>
          <w:rFonts w:cs="Arial"/>
          <w:sz w:val="28"/>
          <w:szCs w:val="28"/>
        </w:rPr>
      </w:pPr>
      <w:r>
        <w:rPr>
          <w:rFonts w:cs="Arial"/>
          <w:sz w:val="28"/>
          <w:szCs w:val="28"/>
        </w:rPr>
        <w:t>публичность и общедоступность промежуточных и итоговых результатов оценки;</w:t>
      </w:r>
    </w:p>
    <w:p w:rsidR="0074082D" w:rsidRDefault="0074082D" w:rsidP="0074082D">
      <w:pPr>
        <w:pStyle w:val="msonormalcxspmiddle"/>
        <w:ind w:firstLine="709"/>
        <w:jc w:val="both"/>
        <w:rPr>
          <w:rFonts w:cs="Arial"/>
          <w:sz w:val="28"/>
          <w:szCs w:val="28"/>
        </w:rPr>
      </w:pPr>
      <w:r>
        <w:rPr>
          <w:rFonts w:cs="Arial"/>
          <w:sz w:val="28"/>
          <w:szCs w:val="28"/>
        </w:rPr>
        <w:t>учет результатов оценки эффективности бюджетных расходов для уточнения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74082D" w:rsidRDefault="0074082D" w:rsidP="0074082D">
      <w:pPr>
        <w:pStyle w:val="msonormalcxspmiddle"/>
        <w:ind w:firstLine="709"/>
        <w:jc w:val="both"/>
        <w:rPr>
          <w:rFonts w:cs="Arial"/>
          <w:sz w:val="28"/>
          <w:szCs w:val="28"/>
        </w:rPr>
      </w:pPr>
      <w:r>
        <w:rPr>
          <w:rFonts w:cs="Arial"/>
          <w:sz w:val="28"/>
          <w:szCs w:val="28"/>
        </w:rPr>
        <w:t>оценка планируемой эффективности проектов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lastRenderedPageBreak/>
        <w:t>оценка эффективности реализации муниципальных программ.</w:t>
      </w:r>
    </w:p>
    <w:p w:rsidR="0074082D" w:rsidRDefault="0074082D" w:rsidP="0074082D">
      <w:pPr>
        <w:pStyle w:val="msonormalcxspmiddle"/>
        <w:ind w:firstLine="709"/>
        <w:jc w:val="both"/>
        <w:rPr>
          <w:rFonts w:cs="Arial"/>
          <w:sz w:val="28"/>
          <w:szCs w:val="28"/>
        </w:rPr>
      </w:pPr>
      <w:r>
        <w:rPr>
          <w:rFonts w:cs="Arial"/>
          <w:sz w:val="28"/>
          <w:szCs w:val="28"/>
        </w:rPr>
        <w:t>20. Оценка планируемой эффективности проектов муниципальных программ может осуществляться по таким критериям, как:</w:t>
      </w:r>
    </w:p>
    <w:p w:rsidR="0074082D" w:rsidRDefault="0074082D" w:rsidP="0074082D">
      <w:pPr>
        <w:pStyle w:val="msonormalcxspmiddle"/>
        <w:ind w:firstLine="709"/>
        <w:jc w:val="both"/>
        <w:rPr>
          <w:rFonts w:cs="Arial"/>
          <w:sz w:val="28"/>
          <w:szCs w:val="28"/>
        </w:rPr>
      </w:pPr>
      <w:r>
        <w:rPr>
          <w:rFonts w:cs="Arial"/>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74082D" w:rsidRDefault="0074082D" w:rsidP="0074082D">
      <w:pPr>
        <w:pStyle w:val="msonormalcxspmiddle"/>
        <w:ind w:firstLine="709"/>
        <w:jc w:val="both"/>
        <w:rPr>
          <w:rFonts w:cs="Arial"/>
          <w:sz w:val="28"/>
          <w:szCs w:val="28"/>
        </w:rPr>
      </w:pPr>
      <w:r>
        <w:rPr>
          <w:rFonts w:cs="Arial"/>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74082D" w:rsidRDefault="0074082D" w:rsidP="0074082D">
      <w:pPr>
        <w:pStyle w:val="msonormalcxspmiddle"/>
        <w:ind w:firstLine="709"/>
        <w:jc w:val="both"/>
        <w:rPr>
          <w:rFonts w:cs="Arial"/>
          <w:sz w:val="28"/>
          <w:szCs w:val="28"/>
        </w:rPr>
      </w:pPr>
      <w:r>
        <w:rPr>
          <w:rFonts w:cs="Arial"/>
          <w:sz w:val="28"/>
          <w:szCs w:val="28"/>
        </w:rPr>
        <w:t>соответствие задач и показателей целям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внутренняя согласованность и непротиворечивость основных мероприятий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74082D" w:rsidRDefault="0074082D" w:rsidP="0074082D">
      <w:pPr>
        <w:pStyle w:val="msonormalcxspmiddle"/>
        <w:ind w:firstLine="709"/>
        <w:jc w:val="both"/>
        <w:rPr>
          <w:rFonts w:cs="Arial"/>
          <w:sz w:val="28"/>
          <w:szCs w:val="28"/>
        </w:rPr>
      </w:pPr>
      <w:r>
        <w:rPr>
          <w:rFonts w:cs="Arial"/>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74082D" w:rsidRDefault="0074082D" w:rsidP="0074082D">
      <w:pPr>
        <w:pStyle w:val="msonormalcxspmiddle"/>
        <w:ind w:firstLine="709"/>
        <w:jc w:val="both"/>
        <w:rPr>
          <w:rFonts w:cs="Arial"/>
          <w:sz w:val="28"/>
          <w:szCs w:val="28"/>
        </w:rPr>
      </w:pPr>
      <w:r>
        <w:rPr>
          <w:rFonts w:cs="Arial"/>
          <w:sz w:val="28"/>
          <w:szCs w:val="28"/>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74082D" w:rsidRDefault="0074082D" w:rsidP="0074082D">
      <w:pPr>
        <w:pStyle w:val="msonormalcxspmiddle"/>
        <w:ind w:firstLine="709"/>
        <w:jc w:val="both"/>
        <w:rPr>
          <w:rFonts w:cs="Arial"/>
          <w:sz w:val="28"/>
          <w:szCs w:val="28"/>
        </w:rPr>
      </w:pPr>
      <w:r>
        <w:rPr>
          <w:rFonts w:cs="Arial"/>
          <w:sz w:val="28"/>
          <w:szCs w:val="28"/>
        </w:rPr>
        <w:t>полнота описания рисков и наличие мер по управлению ими;</w:t>
      </w:r>
    </w:p>
    <w:p w:rsidR="0074082D" w:rsidRDefault="0074082D" w:rsidP="0074082D">
      <w:pPr>
        <w:pStyle w:val="msonormalcxspmiddle"/>
        <w:ind w:firstLine="709"/>
        <w:jc w:val="both"/>
        <w:rPr>
          <w:rFonts w:cs="Arial"/>
          <w:sz w:val="28"/>
          <w:szCs w:val="28"/>
        </w:rPr>
      </w:pPr>
      <w:r>
        <w:rPr>
          <w:rFonts w:cs="Arial"/>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74082D" w:rsidRDefault="0074082D" w:rsidP="0074082D">
      <w:pPr>
        <w:pStyle w:val="msonormalcxspmiddle"/>
        <w:ind w:firstLine="709"/>
        <w:jc w:val="both"/>
        <w:rPr>
          <w:rFonts w:cs="Arial"/>
          <w:sz w:val="28"/>
          <w:szCs w:val="28"/>
        </w:rPr>
      </w:pPr>
      <w:r>
        <w:rPr>
          <w:rFonts w:cs="Arial"/>
          <w:sz w:val="28"/>
          <w:szCs w:val="28"/>
        </w:rPr>
        <w:t>наличие и полнота обоснования выделенных целевых групп, на которых направленно действие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наличие общественных обсуждений хода и промежуточных результатов реализации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lastRenderedPageBreak/>
        <w:t>21. Оценку эффективности реализации муниципальных программ следует осуществлять по таким критериям, как:</w:t>
      </w:r>
    </w:p>
    <w:p w:rsidR="0074082D" w:rsidRDefault="0074082D" w:rsidP="0074082D">
      <w:pPr>
        <w:pStyle w:val="msonormalcxspmiddle"/>
        <w:ind w:firstLine="709"/>
        <w:jc w:val="both"/>
        <w:rPr>
          <w:rFonts w:cs="Arial"/>
          <w:sz w:val="28"/>
          <w:szCs w:val="28"/>
        </w:rPr>
      </w:pPr>
      <w:r>
        <w:rPr>
          <w:rFonts w:cs="Arial"/>
          <w:sz w:val="28"/>
          <w:szCs w:val="28"/>
        </w:rPr>
        <w:t>степень достижения целей и решения задач муниципальной программы;</w:t>
      </w:r>
    </w:p>
    <w:p w:rsidR="0074082D" w:rsidRDefault="0074082D" w:rsidP="0074082D">
      <w:pPr>
        <w:pStyle w:val="msonormalcxspmiddle"/>
        <w:ind w:firstLine="709"/>
        <w:jc w:val="both"/>
        <w:rPr>
          <w:rFonts w:cs="Arial"/>
          <w:sz w:val="28"/>
          <w:szCs w:val="28"/>
        </w:rPr>
      </w:pPr>
      <w:r>
        <w:rPr>
          <w:rFonts w:cs="Arial"/>
          <w:sz w:val="28"/>
          <w:szCs w:val="28"/>
        </w:rPr>
        <w:t>степень достижения целей и решения задач подпрограмм, входящих в муниципальную программу;</w:t>
      </w:r>
    </w:p>
    <w:p w:rsidR="0074082D" w:rsidRDefault="0074082D" w:rsidP="0074082D">
      <w:pPr>
        <w:pStyle w:val="msonormalcxspmiddle"/>
        <w:ind w:firstLine="709"/>
        <w:jc w:val="both"/>
        <w:rPr>
          <w:rFonts w:cs="Arial"/>
          <w:sz w:val="28"/>
          <w:szCs w:val="28"/>
        </w:rPr>
      </w:pPr>
      <w:r>
        <w:rPr>
          <w:rFonts w:cs="Arial"/>
          <w:sz w:val="28"/>
          <w:szCs w:val="28"/>
        </w:rPr>
        <w:t>степень реализации основных мероприятий и достижения ожидаемых непосредственных результатов их реализации;</w:t>
      </w:r>
    </w:p>
    <w:p w:rsidR="0074082D" w:rsidRDefault="0074082D" w:rsidP="0074082D">
      <w:pPr>
        <w:pStyle w:val="msonormalcxspmiddle"/>
        <w:ind w:firstLine="709"/>
        <w:jc w:val="both"/>
        <w:rPr>
          <w:rFonts w:cs="Arial"/>
          <w:sz w:val="28"/>
          <w:szCs w:val="28"/>
        </w:rPr>
      </w:pPr>
      <w:r>
        <w:rPr>
          <w:rFonts w:cs="Arial"/>
          <w:sz w:val="28"/>
          <w:szCs w:val="28"/>
        </w:rPr>
        <w:t>степень соответствия запланированному уровню затрат;</w:t>
      </w:r>
    </w:p>
    <w:p w:rsidR="0074082D" w:rsidRDefault="0074082D" w:rsidP="0074082D">
      <w:pPr>
        <w:pStyle w:val="msonormalcxsplast"/>
        <w:ind w:firstLine="709"/>
        <w:jc w:val="both"/>
        <w:rPr>
          <w:rFonts w:cs="Arial"/>
          <w:sz w:val="28"/>
          <w:szCs w:val="28"/>
        </w:rPr>
      </w:pPr>
      <w:r>
        <w:rPr>
          <w:rFonts w:cs="Arial"/>
          <w:sz w:val="28"/>
          <w:szCs w:val="28"/>
        </w:rPr>
        <w:t>эффективности использования средств местного бюджета.</w:t>
      </w:r>
    </w:p>
    <w:p w:rsidR="0074082D" w:rsidRDefault="0074082D" w:rsidP="0074082D">
      <w:pPr>
        <w:sectPr w:rsidR="0074082D">
          <w:pgSz w:w="11906" w:h="16838"/>
          <w:pgMar w:top="1134" w:right="851" w:bottom="1134" w:left="1701" w:header="709" w:footer="709" w:gutter="0"/>
          <w:cols w:space="720"/>
        </w:sectPr>
      </w:pPr>
    </w:p>
    <w:p w:rsidR="0074082D" w:rsidRDefault="0074082D" w:rsidP="0074082D">
      <w:pPr>
        <w:pStyle w:val="a7"/>
        <w:tabs>
          <w:tab w:val="left" w:pos="708"/>
        </w:tabs>
        <w:ind w:right="-142"/>
        <w:rPr>
          <w:rFonts w:ascii="Times New Roman" w:hAnsi="Times New Roman"/>
          <w:sz w:val="28"/>
          <w:szCs w:val="28"/>
          <w:u w:val="single"/>
        </w:rPr>
      </w:pPr>
    </w:p>
    <w:p w:rsidR="0074082D" w:rsidRDefault="0074082D" w:rsidP="0074082D">
      <w:pPr>
        <w:rPr>
          <w:rFonts w:ascii="Arial" w:hAnsi="Arial"/>
          <w:sz w:val="20"/>
          <w:szCs w:val="20"/>
        </w:rPr>
      </w:pPr>
    </w:p>
    <w:p w:rsidR="00F65631" w:rsidRPr="0074082D" w:rsidRDefault="00F65631" w:rsidP="0074082D"/>
    <w:sectPr w:rsidR="00F65631" w:rsidRPr="0074082D" w:rsidSect="00C52D41">
      <w:pgSz w:w="11906" w:h="16838"/>
      <w:pgMar w:top="1134" w:right="539"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CE7"/>
    <w:multiLevelType w:val="multilevel"/>
    <w:tmpl w:val="7578EB04"/>
    <w:lvl w:ilvl="0">
      <w:start w:val="1"/>
      <w:numFmt w:val="upperRoman"/>
      <w:lvlText w:val="%1."/>
      <w:lvlJc w:val="left"/>
      <w:pPr>
        <w:ind w:left="108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abstractNum w:abstractNumId="1">
    <w:nsid w:val="55EA384A"/>
    <w:multiLevelType w:val="hybridMultilevel"/>
    <w:tmpl w:val="0496428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9D"/>
    <w:rsid w:val="002E7383"/>
    <w:rsid w:val="00317DA0"/>
    <w:rsid w:val="003233D7"/>
    <w:rsid w:val="00354013"/>
    <w:rsid w:val="00417CA4"/>
    <w:rsid w:val="00436439"/>
    <w:rsid w:val="004F39C5"/>
    <w:rsid w:val="005B0B09"/>
    <w:rsid w:val="0074082D"/>
    <w:rsid w:val="007C69CE"/>
    <w:rsid w:val="007C7FCA"/>
    <w:rsid w:val="00A26B4D"/>
    <w:rsid w:val="00A5369D"/>
    <w:rsid w:val="00B931B7"/>
    <w:rsid w:val="00C1576D"/>
    <w:rsid w:val="00C52D41"/>
    <w:rsid w:val="00CC7171"/>
    <w:rsid w:val="00DE5107"/>
    <w:rsid w:val="00E75368"/>
    <w:rsid w:val="00EC3427"/>
    <w:rsid w:val="00F10A77"/>
    <w:rsid w:val="00F65631"/>
    <w:rsid w:val="00FC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84054D-7E5E-43DC-A963-476F142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9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5369D"/>
    <w:pPr>
      <w:widowControl w:val="0"/>
      <w:adjustRightInd w:val="0"/>
      <w:spacing w:after="160" w:line="240" w:lineRule="exact"/>
      <w:jc w:val="right"/>
    </w:pPr>
    <w:rPr>
      <w:sz w:val="20"/>
      <w:szCs w:val="20"/>
      <w:lang w:val="en-GB" w:eastAsia="en-US"/>
    </w:rPr>
  </w:style>
  <w:style w:type="paragraph" w:customStyle="1" w:styleId="ConsPlusNormal">
    <w:name w:val="ConsPlusNormal"/>
    <w:rsid w:val="00F65631"/>
    <w:pPr>
      <w:widowControl w:val="0"/>
      <w:autoSpaceDE w:val="0"/>
      <w:autoSpaceDN w:val="0"/>
      <w:adjustRightInd w:val="0"/>
    </w:pPr>
    <w:rPr>
      <w:rFonts w:ascii="Arial" w:hAnsi="Arial" w:cs="Arial"/>
    </w:rPr>
  </w:style>
  <w:style w:type="paragraph" w:customStyle="1" w:styleId="ConsPlusTitle">
    <w:name w:val="ConsPlusTitle"/>
    <w:uiPriority w:val="99"/>
    <w:rsid w:val="00F65631"/>
    <w:pPr>
      <w:widowControl w:val="0"/>
      <w:autoSpaceDE w:val="0"/>
      <w:autoSpaceDN w:val="0"/>
      <w:adjustRightInd w:val="0"/>
    </w:pPr>
    <w:rPr>
      <w:rFonts w:ascii="Arial" w:hAnsi="Arial" w:cs="Arial"/>
      <w:b/>
      <w:bCs/>
    </w:rPr>
  </w:style>
  <w:style w:type="character" w:styleId="a4">
    <w:name w:val="Hyperlink"/>
    <w:basedOn w:val="a0"/>
    <w:rsid w:val="0074082D"/>
    <w:rPr>
      <w:color w:val="0000FF"/>
      <w:u w:val="single"/>
    </w:rPr>
  </w:style>
  <w:style w:type="character" w:styleId="a5">
    <w:name w:val="FollowedHyperlink"/>
    <w:basedOn w:val="a0"/>
    <w:rsid w:val="0074082D"/>
    <w:rPr>
      <w:color w:val="800080"/>
      <w:u w:val="single"/>
    </w:rPr>
  </w:style>
  <w:style w:type="character" w:customStyle="1" w:styleId="a6">
    <w:name w:val="Верхний колонтитул Знак"/>
    <w:basedOn w:val="a0"/>
    <w:link w:val="a7"/>
    <w:locked/>
    <w:rsid w:val="0074082D"/>
    <w:rPr>
      <w:rFonts w:ascii="Calibri" w:eastAsia="Calibri" w:hAnsi="Calibri"/>
      <w:sz w:val="22"/>
      <w:szCs w:val="22"/>
      <w:lang w:val="ru-RU" w:eastAsia="ru-RU" w:bidi="ar-SA"/>
    </w:rPr>
  </w:style>
  <w:style w:type="paragraph" w:styleId="a7">
    <w:name w:val="header"/>
    <w:basedOn w:val="a"/>
    <w:link w:val="a6"/>
    <w:rsid w:val="0074082D"/>
    <w:pPr>
      <w:tabs>
        <w:tab w:val="center" w:pos="4677"/>
        <w:tab w:val="right" w:pos="9355"/>
      </w:tabs>
    </w:pPr>
    <w:rPr>
      <w:rFonts w:ascii="Calibri" w:eastAsia="Calibri" w:hAnsi="Calibri"/>
      <w:sz w:val="22"/>
      <w:szCs w:val="22"/>
    </w:rPr>
  </w:style>
  <w:style w:type="paragraph" w:customStyle="1" w:styleId="msonormalcxspmiddle">
    <w:name w:val="msonormalcxspmiddle"/>
    <w:basedOn w:val="a"/>
    <w:rsid w:val="0074082D"/>
    <w:pPr>
      <w:spacing w:before="100" w:beforeAutospacing="1" w:after="100" w:afterAutospacing="1"/>
    </w:pPr>
    <w:rPr>
      <w:sz w:val="24"/>
      <w:szCs w:val="24"/>
    </w:rPr>
  </w:style>
  <w:style w:type="paragraph" w:customStyle="1" w:styleId="msonormalcxsplast">
    <w:name w:val="msonormalcxsplast"/>
    <w:basedOn w:val="a"/>
    <w:rsid w:val="0074082D"/>
    <w:pPr>
      <w:spacing w:before="100" w:beforeAutospacing="1" w:after="100" w:afterAutospacing="1"/>
    </w:pPr>
    <w:rPr>
      <w:sz w:val="24"/>
      <w:szCs w:val="24"/>
    </w:rPr>
  </w:style>
  <w:style w:type="paragraph" w:customStyle="1" w:styleId="1">
    <w:name w:val="Абзац списка1"/>
    <w:basedOn w:val="a"/>
    <w:rsid w:val="0074082D"/>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793E2F9BCF71B73B229FD2E59478A06E5F7B1DE8F6C51DC3A08B5191A9EA4AB4015398D5CD485C8AE50zEJ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44;&#1086;&#1082;&#1091;&#1084;&#1077;&#1085;&#1090;&#1099;\&#1089;&#1072;&#1081;&#1090;&#1099;\&#1087;&#1088;&#1086;&#1077;&#1082;&#1090;%20&#1087;&#1086;&#1089;&#1090;%20&#1054;&#1073;%20&#1091;&#1090;&#1074;&#1077;&#1088;&#1078;&#1076;&#1077;&#1085;&#1080;&#1080;%20&#1087;&#1086;&#1088;&#1103;&#1076;&#1082;&#1072;%20&#1088;&#1072;&#1079;&#1088;&#1072;&#1073;&#1086;&#1090;&#1082;&#1080;%20&#1087;&#1088;&#1086;&#1075;&#1088;&#1072;&#1074;&#1084;&#1084;%20(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wnloads\Users\1\Desktop\&#1055;&#1086;&#1088;&#1103;&#1076;&#1086;&#1082;%20&#1088;&#1072;&#1079;&#1088;&#1072;&#1073;&#1086;&#1090;&#1082;&#1080;%20&#1084;&#1091;&#1085;&#1080;&#1094;.%20&#1087;&#1088;&#1086;&#1075;&#1088;&#1072;&#1084;&#1084;.docx" TargetMode="External"/><Relationship Id="rId11" Type="http://schemas.openxmlformats.org/officeDocument/2006/relationships/hyperlink" Target="consultantplus://offline/ref=EA245B19E25C6FC80AC8C00BB83E78502FC67715B1511982BC730323A2A25FA333684C8A30C27AA5C39C7909JEG" TargetMode="External"/><Relationship Id="rId5" Type="http://schemas.openxmlformats.org/officeDocument/2006/relationships/hyperlink" Target="file:///D:\Downloads\Users\1\Desktop\&#1055;&#1086;&#1088;&#1103;&#1076;&#1086;&#1082;%20&#1088;&#1072;&#1079;&#1088;&#1072;&#1073;&#1086;&#1090;&#1082;&#1080;%20&#1084;&#1091;&#1085;&#1080;&#1094;.%20&#1087;&#1088;&#1086;&#1075;&#1088;&#1072;&#1084;&#1084;.docx" TargetMode="External"/><Relationship Id="rId10" Type="http://schemas.openxmlformats.org/officeDocument/2006/relationships/hyperlink" Target="file:///D:\&#1044;&#1086;&#1082;&#1091;&#1084;&#1077;&#1085;&#1090;&#1099;\&#1089;&#1072;&#1081;&#1090;&#1099;\&#1087;&#1088;&#1086;&#1077;&#1082;&#1090;%20&#1087;&#1086;&#1089;&#1090;%20&#1054;&#1073;%20&#1091;&#1090;&#1074;&#1077;&#1088;&#1078;&#1076;&#1077;&#1085;&#1080;&#1080;%20&#1087;&#1086;&#1088;&#1103;&#1076;&#1082;&#1072;%20&#1088;&#1072;&#1079;&#1088;&#1072;&#1073;&#1086;&#1090;&#1082;&#1080;%20&#1087;&#1088;&#1086;&#1075;&#1088;&#1072;&#1074;&#1084;&#1084;%20(4).doc" TargetMode="External"/><Relationship Id="rId4" Type="http://schemas.openxmlformats.org/officeDocument/2006/relationships/webSettings" Target="webSettings.xml"/><Relationship Id="rId9" Type="http://schemas.openxmlformats.org/officeDocument/2006/relationships/hyperlink" Target="file:///D:\&#1044;&#1086;&#1082;&#1091;&#1084;&#1077;&#1085;&#1090;&#1099;\&#1089;&#1072;&#1081;&#1090;&#1099;\&#1087;&#1088;&#1086;&#1077;&#1082;&#1090;%20&#1087;&#1086;&#1089;&#1090;%20&#1054;&#1073;%20&#1091;&#1090;&#1074;&#1077;&#1088;&#1078;&#1076;&#1077;&#1085;&#1080;&#1080;%20&#1087;&#1086;&#1088;&#1103;&#1076;&#1082;&#1072;%20&#1088;&#1072;&#1079;&#1088;&#1072;&#1073;&#1086;&#1090;&#1082;&#1080;%20&#1087;&#1088;&#1086;&#1075;&#1088;&#1072;&#1074;&#1084;&#1084;%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12126</Words>
  <Characters>69120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81084</CharactersWithSpaces>
  <SharedDoc>false</SharedDoc>
  <HLinks>
    <vt:vector size="42" baseType="variant">
      <vt:variant>
        <vt:i4>1310728</vt:i4>
      </vt:variant>
      <vt:variant>
        <vt:i4>18</vt:i4>
      </vt:variant>
      <vt:variant>
        <vt:i4>0</vt:i4>
      </vt:variant>
      <vt:variant>
        <vt:i4>5</vt:i4>
      </vt:variant>
      <vt:variant>
        <vt:lpwstr>consultantplus://offline/ref=EA245B19E25C6FC80AC8C00BB83E78502FC67715B1511982BC730323A2A25FA333684C8A30C27AA5C39C7909JEG</vt:lpwstr>
      </vt:variant>
      <vt:variant>
        <vt:lpwstr/>
      </vt:variant>
      <vt:variant>
        <vt:i4>66652</vt:i4>
      </vt:variant>
      <vt:variant>
        <vt:i4>15</vt:i4>
      </vt:variant>
      <vt:variant>
        <vt:i4>0</vt:i4>
      </vt:variant>
      <vt:variant>
        <vt:i4>5</vt:i4>
      </vt:variant>
      <vt:variant>
        <vt:lpwstr>../проект пост Об утверждении порядка разработки програвмм (4).doc</vt:lpwstr>
      </vt:variant>
      <vt:variant>
        <vt:lpwstr>P1797#P1797</vt:lpwstr>
      </vt:variant>
      <vt:variant>
        <vt:i4>66652</vt:i4>
      </vt:variant>
      <vt:variant>
        <vt:i4>12</vt:i4>
      </vt:variant>
      <vt:variant>
        <vt:i4>0</vt:i4>
      </vt:variant>
      <vt:variant>
        <vt:i4>5</vt:i4>
      </vt:variant>
      <vt:variant>
        <vt:lpwstr>../проект пост Об утверждении порядка разработки програвмм (4).doc</vt:lpwstr>
      </vt:variant>
      <vt:variant>
        <vt:lpwstr>P1677#P1677</vt:lpwstr>
      </vt: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6489150</vt:i4>
      </vt:variant>
      <vt:variant>
        <vt:i4>6</vt:i4>
      </vt:variant>
      <vt:variant>
        <vt:i4>0</vt:i4>
      </vt:variant>
      <vt:variant>
        <vt:i4>5</vt:i4>
      </vt:variant>
      <vt:variant>
        <vt:lpwstr>../проект пост Об утверждении порядка разработки програвмм (4).doc</vt:lpwstr>
      </vt:variant>
      <vt:variant>
        <vt:lpwstr>P607#P607</vt:lpwstr>
      </vt:variant>
      <vt:variant>
        <vt:i4>74712098</vt:i4>
      </vt:variant>
      <vt:variant>
        <vt:i4>3</vt:i4>
      </vt:variant>
      <vt:variant>
        <vt:i4>0</vt:i4>
      </vt:variant>
      <vt:variant>
        <vt:i4>5</vt:i4>
      </vt:variant>
      <vt:variant>
        <vt:lpwstr>D:\Downloads\Users\1\Desktop\Порядок разработки муниц. программ.docx</vt:lpwstr>
      </vt:variant>
      <vt:variant>
        <vt:lpwstr>Par191</vt:lpwstr>
      </vt:variant>
      <vt:variant>
        <vt:i4>71762971</vt:i4>
      </vt:variant>
      <vt:variant>
        <vt:i4>0</vt:i4>
      </vt:variant>
      <vt:variant>
        <vt:i4>0</vt:i4>
      </vt:variant>
      <vt:variant>
        <vt:i4>5</vt:i4>
      </vt:variant>
      <vt:variant>
        <vt:lpwstr>D:\Downloads\Users\1\Desktop\Порядок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Надежда</cp:lastModifiedBy>
  <cp:revision>3</cp:revision>
  <cp:lastPrinted>2017-04-05T10:23:00Z</cp:lastPrinted>
  <dcterms:created xsi:type="dcterms:W3CDTF">2017-09-19T06:04:00Z</dcterms:created>
  <dcterms:modified xsi:type="dcterms:W3CDTF">2017-09-19T06:12:00Z</dcterms:modified>
</cp:coreProperties>
</file>