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A2262" w:rsidRPr="009A6172" w:rsidTr="009A6172">
        <w:trPr>
          <w:trHeight w:val="961"/>
          <w:jc w:val="center"/>
        </w:trPr>
        <w:tc>
          <w:tcPr>
            <w:tcW w:w="3321" w:type="dxa"/>
          </w:tcPr>
          <w:p w:rsidR="005A2262" w:rsidRPr="009A6172" w:rsidRDefault="005A2262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A2262" w:rsidRPr="001508DF" w:rsidRDefault="00D220BA" w:rsidP="001508DF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A2262" w:rsidRPr="009A6172" w:rsidRDefault="005A2262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2262" w:rsidRPr="00C628B5" w:rsidRDefault="005A2262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СТАРОСОКУЛАК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5A2262" w:rsidRPr="00C628B5" w:rsidRDefault="005A2262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5A2262" w:rsidRDefault="005A2262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Пятого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A2262" w:rsidRPr="00F91875" w:rsidRDefault="005A2262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 сельсовета 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5A2262" w:rsidRPr="00F91875" w:rsidRDefault="005A2262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19                                    с. Старый Сокулак               18 декабря 2020 года                                                                    </w:t>
      </w:r>
    </w:p>
    <w:p w:rsidR="005A2262" w:rsidRDefault="005A2262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EA5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О плане работы Совета депутатов</w:t>
      </w:r>
    </w:p>
    <w:p w:rsidR="005A2262" w:rsidRPr="00C5122D" w:rsidRDefault="005A2262" w:rsidP="00EA5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Старосокулак</w:t>
      </w:r>
      <w:r w:rsidRPr="00C5122D">
        <w:rPr>
          <w:rFonts w:ascii="Times New Roman" w:hAnsi="Times New Roman"/>
          <w:sz w:val="28"/>
          <w:szCs w:val="28"/>
        </w:rPr>
        <w:t>ский сельсовет на 20</w:t>
      </w:r>
      <w:r>
        <w:rPr>
          <w:rFonts w:ascii="Times New Roman" w:hAnsi="Times New Roman"/>
          <w:sz w:val="28"/>
          <w:szCs w:val="28"/>
        </w:rPr>
        <w:t>21</w:t>
      </w:r>
      <w:r w:rsidRPr="00C5122D">
        <w:rPr>
          <w:rFonts w:ascii="Times New Roman" w:hAnsi="Times New Roman"/>
          <w:sz w:val="28"/>
          <w:szCs w:val="28"/>
        </w:rPr>
        <w:t xml:space="preserve"> год.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Заслушав и обсудив предложенный план работы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Совет депутатов м</w:t>
      </w:r>
      <w:r>
        <w:rPr>
          <w:rFonts w:ascii="Times New Roman" w:hAnsi="Times New Roman"/>
          <w:sz w:val="28"/>
          <w:szCs w:val="28"/>
        </w:rPr>
        <w:t>униципального образования Старосокулак</w:t>
      </w:r>
      <w:r w:rsidRPr="00C5122D">
        <w:rPr>
          <w:rFonts w:ascii="Times New Roman" w:hAnsi="Times New Roman"/>
          <w:sz w:val="28"/>
          <w:szCs w:val="28"/>
        </w:rPr>
        <w:t>ский сельсовет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Р Е Ш И Л :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15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Утвердить план работы Совета депутатов м</w:t>
      </w:r>
      <w:r>
        <w:rPr>
          <w:rFonts w:ascii="Times New Roman" w:hAnsi="Times New Roman"/>
          <w:sz w:val="28"/>
          <w:szCs w:val="28"/>
        </w:rPr>
        <w:t>униципального образования Старосокулак</w:t>
      </w:r>
      <w:r w:rsidRPr="00C5122D">
        <w:rPr>
          <w:rFonts w:ascii="Times New Roman" w:hAnsi="Times New Roman"/>
          <w:sz w:val="28"/>
          <w:szCs w:val="28"/>
        </w:rPr>
        <w:t>ский сельсовет  на 20</w:t>
      </w:r>
      <w:r>
        <w:rPr>
          <w:rFonts w:ascii="Times New Roman" w:hAnsi="Times New Roman"/>
          <w:sz w:val="28"/>
          <w:szCs w:val="28"/>
        </w:rPr>
        <w:t>21</w:t>
      </w:r>
      <w:r w:rsidRPr="00C5122D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  </w:t>
      </w:r>
    </w:p>
    <w:p w:rsidR="005A2262" w:rsidRPr="00C5122D" w:rsidRDefault="005A2262" w:rsidP="00C5122D">
      <w:pPr>
        <w:pStyle w:val="a3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 xml:space="preserve"> </w:t>
      </w:r>
    </w:p>
    <w:p w:rsidR="005A2262" w:rsidRPr="00C5122D" w:rsidRDefault="005A2262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/>
          <w:sz w:val="28"/>
          <w:szCs w:val="28"/>
        </w:rPr>
        <w:t>в                                                  Т.Н. Смирнова</w:t>
      </w:r>
      <w:r w:rsidRPr="00C5122D">
        <w:rPr>
          <w:rFonts w:ascii="Times New Roman" w:hAnsi="Times New Roman"/>
          <w:sz w:val="28"/>
          <w:szCs w:val="28"/>
        </w:rPr>
        <w:br/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Разослано:  администрации района, прокурору района, депутатам</w:t>
      </w:r>
      <w:r>
        <w:rPr>
          <w:rFonts w:ascii="Times New Roman" w:hAnsi="Times New Roman"/>
          <w:sz w:val="28"/>
          <w:szCs w:val="28"/>
        </w:rPr>
        <w:t>.</w:t>
      </w:r>
    </w:p>
    <w:p w:rsidR="005A2262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5A2262" w:rsidRPr="00C5122D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5122D">
        <w:rPr>
          <w:rFonts w:ascii="Times New Roman" w:hAnsi="Times New Roman"/>
          <w:sz w:val="28"/>
          <w:szCs w:val="28"/>
        </w:rPr>
        <w:t xml:space="preserve">риложение </w:t>
      </w:r>
    </w:p>
    <w:p w:rsidR="005A2262" w:rsidRPr="00C5122D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A2262" w:rsidRPr="00C5122D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A2262" w:rsidRPr="00C5122D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</w:t>
      </w:r>
      <w:r w:rsidRPr="00C5122D">
        <w:rPr>
          <w:rFonts w:ascii="Times New Roman" w:hAnsi="Times New Roman"/>
          <w:sz w:val="28"/>
          <w:szCs w:val="28"/>
        </w:rPr>
        <w:t>ский  сельсовет</w:t>
      </w:r>
    </w:p>
    <w:p w:rsidR="005A2262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18.12.2020</w:t>
      </w:r>
      <w:r w:rsidRPr="007F4AD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19</w:t>
      </w:r>
    </w:p>
    <w:p w:rsidR="005A2262" w:rsidRPr="00C5122D" w:rsidRDefault="005A226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262" w:rsidRPr="00C5122D" w:rsidRDefault="005A2262" w:rsidP="00C51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>ПЛАН  РАБОТЫ  СОВЕТА  ДЕПУТАТОВ</w:t>
      </w:r>
    </w:p>
    <w:p w:rsidR="005A2262" w:rsidRPr="00C5122D" w:rsidRDefault="005A2262" w:rsidP="00C51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 образования Старосокулак</w:t>
      </w:r>
      <w:r w:rsidRPr="00C5122D">
        <w:rPr>
          <w:rFonts w:ascii="Times New Roman" w:hAnsi="Times New Roman"/>
          <w:b/>
          <w:sz w:val="28"/>
          <w:szCs w:val="28"/>
        </w:rPr>
        <w:t>ский сельсовет на  20</w:t>
      </w:r>
      <w:r>
        <w:rPr>
          <w:rFonts w:ascii="Times New Roman" w:hAnsi="Times New Roman"/>
          <w:b/>
          <w:sz w:val="28"/>
          <w:szCs w:val="28"/>
        </w:rPr>
        <w:t>21</w:t>
      </w:r>
      <w:r w:rsidRPr="00C5122D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942"/>
        <w:gridCol w:w="17"/>
        <w:gridCol w:w="3118"/>
        <w:gridCol w:w="1279"/>
        <w:gridCol w:w="3118"/>
        <w:gridCol w:w="1276"/>
        <w:gridCol w:w="567"/>
        <w:gridCol w:w="3118"/>
        <w:gridCol w:w="1276"/>
      </w:tblGrid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A2262" w:rsidRPr="00C5122D" w:rsidRDefault="005A2262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5A2262" w:rsidRPr="00C5122D" w:rsidRDefault="005A2262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A2262" w:rsidRPr="009A6172" w:rsidTr="000C3CDA">
        <w:trPr>
          <w:gridAfter w:val="5"/>
          <w:wAfter w:w="9355" w:type="dxa"/>
        </w:trPr>
        <w:tc>
          <w:tcPr>
            <w:tcW w:w="9889" w:type="dxa"/>
            <w:gridSpan w:val="5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1.Рассмотреть вопросы на заседании Совета депутатов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отчете главы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Старосокулакский сельсовет за 2020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Карчагина Т.А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1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 испо</w:t>
            </w:r>
            <w:r>
              <w:rPr>
                <w:rFonts w:ascii="Times New Roman" w:hAnsi="Times New Roman"/>
                <w:sz w:val="28"/>
                <w:szCs w:val="28"/>
              </w:rPr>
              <w:t>лнении бюджета сельсовета за 2020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Долинина Л.А.</w:t>
            </w:r>
          </w:p>
        </w:tc>
        <w:tc>
          <w:tcPr>
            <w:tcW w:w="1279" w:type="dxa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исполнении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ский сельсовет за 1 </w:t>
            </w:r>
            <w:r>
              <w:rPr>
                <w:rFonts w:ascii="Times New Roman" w:hAnsi="Times New Roman"/>
                <w:sz w:val="28"/>
                <w:szCs w:val="28"/>
              </w:rPr>
              <w:t>квартал  2021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Долинина Л.А.</w:t>
            </w:r>
          </w:p>
        </w:tc>
        <w:tc>
          <w:tcPr>
            <w:tcW w:w="1279" w:type="dxa"/>
          </w:tcPr>
          <w:p w:rsidR="005A2262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О благоустройстве  и санитарном состоянии сел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Карчагина Т.А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состоянии противопожарной б</w:t>
            </w:r>
            <w:r>
              <w:rPr>
                <w:rFonts w:ascii="Times New Roman" w:hAnsi="Times New Roman"/>
                <w:sz w:val="28"/>
                <w:szCs w:val="28"/>
              </w:rPr>
              <w:t>езопасности на территории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ского сельсовета.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организации летнего труда и отдыха  учащихся  школы.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 Н.А.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подготовке объектов соцкультбыта к работе в зимних условиях.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Руководители учреждений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3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Об исполнении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ский сельсовет за 1 полугодие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работе учреждений культуры на территории сельсовета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</w:tc>
        <w:tc>
          <w:tcPr>
            <w:tcW w:w="1279" w:type="dxa"/>
          </w:tcPr>
          <w:p w:rsidR="005A2262" w:rsidRDefault="005A2262" w:rsidP="00C5122D">
            <w:pPr>
              <w:pStyle w:val="a3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2262" w:rsidRPr="00C5122D" w:rsidRDefault="005A2262" w:rsidP="002120CD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исполнении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ский сельсовет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 2021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Долинина Л.А.</w:t>
            </w:r>
          </w:p>
        </w:tc>
        <w:tc>
          <w:tcPr>
            <w:tcW w:w="1279" w:type="dxa"/>
          </w:tcPr>
          <w:p w:rsidR="005A2262" w:rsidRDefault="005A2262" w:rsidP="00C5122D">
            <w:pPr>
              <w:pStyle w:val="a3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2262" w:rsidRDefault="005A2262" w:rsidP="000C3CD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реализации  Программы «Противодействия 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ский сельсовет»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279" w:type="dxa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212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проекте бюджета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Старосокулакский сельсовет на  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5122D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4 </w:t>
              </w:r>
              <w:r w:rsidRPr="00C5122D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Долинина Л.А.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 социально-экономическом развитии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Старосокулакский сельсовета в 2021 году и прогнозе на 2022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5A2262" w:rsidRPr="00C5122D" w:rsidRDefault="005A2262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арчагина Т.А.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, постоянная комиссия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Старосокулакский сельсовет на 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5122D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4 </w:t>
              </w:r>
              <w:r w:rsidRPr="00C5122D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262" w:rsidRPr="00C5122D" w:rsidRDefault="005A2262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Долинина Л.А.</w:t>
            </w: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плане работы Совета депутатов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Старосокулакский сельсовет на 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Кучерова А.Ю.</w:t>
            </w:r>
          </w:p>
        </w:tc>
        <w:tc>
          <w:tcPr>
            <w:tcW w:w="1279" w:type="dxa"/>
          </w:tcPr>
          <w:p w:rsidR="005A2262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5A2262" w:rsidRPr="009A6172" w:rsidTr="000C3CDA">
        <w:trPr>
          <w:gridAfter w:val="5"/>
          <w:wAfter w:w="9355" w:type="dxa"/>
        </w:trPr>
        <w:tc>
          <w:tcPr>
            <w:tcW w:w="9889" w:type="dxa"/>
            <w:gridSpan w:val="5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2.Заседание постоянных комиссий</w:t>
            </w:r>
          </w:p>
        </w:tc>
      </w:tr>
      <w:tr w:rsidR="005A2262" w:rsidRPr="009A6172" w:rsidTr="00407EC4">
        <w:tc>
          <w:tcPr>
            <w:tcW w:w="9889" w:type="dxa"/>
            <w:gridSpan w:val="5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политике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санитарном состоянии населенных пунктов сельсовета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DE74E2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готовности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объектов соцкультбыта к работе в зимних условиях.</w:t>
            </w:r>
            <w:r w:rsidRPr="00C5122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реализации  Программы «Противодействия 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ский сельсовет »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состоянии теплового режима в учреждениях социальной сферы.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9889" w:type="dxa"/>
            <w:gridSpan w:val="5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по бюджетной, налоговой и финансовой политике</w:t>
            </w:r>
          </w:p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2262" w:rsidRPr="009A6172" w:rsidTr="00407EC4">
        <w:trPr>
          <w:gridAfter w:val="3"/>
          <w:wAfter w:w="4961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исполнении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 по состоянию за 2021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35" w:type="dxa"/>
            <w:gridSpan w:val="2"/>
          </w:tcPr>
          <w:p w:rsidR="005A2262" w:rsidRPr="00C5122D" w:rsidRDefault="005A2262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  <w:tcBorders>
              <w:top w:val="nil"/>
            </w:tcBorders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выполнении плана поступления налогов за 1 квартал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исполнении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ский сельсовет за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полугодие  2021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проекте бюджета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Старосокулак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ский сельсовет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A2262" w:rsidRPr="009A6172" w:rsidTr="00407EC4">
        <w:trPr>
          <w:gridAfter w:val="5"/>
          <w:wAfter w:w="9355" w:type="dxa"/>
        </w:trPr>
        <w:tc>
          <w:tcPr>
            <w:tcW w:w="533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959" w:type="dxa"/>
            <w:gridSpan w:val="2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итогах работы комиссии </w:t>
            </w:r>
          </w:p>
        </w:tc>
        <w:tc>
          <w:tcPr>
            <w:tcW w:w="3118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2262" w:rsidRPr="00C5122D" w:rsidRDefault="005A2262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5A2262" w:rsidRPr="00C5122D" w:rsidRDefault="005A2262" w:rsidP="00C5122D">
      <w:pPr>
        <w:pStyle w:val="a3"/>
        <w:rPr>
          <w:rFonts w:ascii="Times New Roman" w:hAnsi="Times New Roman"/>
          <w:sz w:val="28"/>
          <w:szCs w:val="28"/>
        </w:rPr>
      </w:pPr>
    </w:p>
    <w:sectPr w:rsidR="005A2262" w:rsidRPr="00C5122D" w:rsidSect="001508D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54C0C"/>
    <w:rsid w:val="000B5071"/>
    <w:rsid w:val="000C3CDA"/>
    <w:rsid w:val="00116A4D"/>
    <w:rsid w:val="00122760"/>
    <w:rsid w:val="00136094"/>
    <w:rsid w:val="001453E0"/>
    <w:rsid w:val="001508DF"/>
    <w:rsid w:val="001530A1"/>
    <w:rsid w:val="00171652"/>
    <w:rsid w:val="001F49E4"/>
    <w:rsid w:val="00204FFE"/>
    <w:rsid w:val="002120CD"/>
    <w:rsid w:val="00273430"/>
    <w:rsid w:val="002C0B1B"/>
    <w:rsid w:val="002E480B"/>
    <w:rsid w:val="00350308"/>
    <w:rsid w:val="003D40B9"/>
    <w:rsid w:val="00407EC4"/>
    <w:rsid w:val="00471A49"/>
    <w:rsid w:val="004A38E8"/>
    <w:rsid w:val="00542538"/>
    <w:rsid w:val="005A2262"/>
    <w:rsid w:val="0065772F"/>
    <w:rsid w:val="00693363"/>
    <w:rsid w:val="007747E3"/>
    <w:rsid w:val="00786BD2"/>
    <w:rsid w:val="007F4AD4"/>
    <w:rsid w:val="008320E3"/>
    <w:rsid w:val="00964CDA"/>
    <w:rsid w:val="009A6172"/>
    <w:rsid w:val="009B7FC4"/>
    <w:rsid w:val="009F3C4D"/>
    <w:rsid w:val="00A617EE"/>
    <w:rsid w:val="00B40D4D"/>
    <w:rsid w:val="00BA6283"/>
    <w:rsid w:val="00C154B2"/>
    <w:rsid w:val="00C5122D"/>
    <w:rsid w:val="00C610D3"/>
    <w:rsid w:val="00C628B5"/>
    <w:rsid w:val="00D11130"/>
    <w:rsid w:val="00D220BA"/>
    <w:rsid w:val="00D473AB"/>
    <w:rsid w:val="00D52A02"/>
    <w:rsid w:val="00D6259F"/>
    <w:rsid w:val="00DB6CFD"/>
    <w:rsid w:val="00DC7A2D"/>
    <w:rsid w:val="00DE74E2"/>
    <w:rsid w:val="00E8599D"/>
    <w:rsid w:val="00EA5BBC"/>
    <w:rsid w:val="00EC32E3"/>
    <w:rsid w:val="00F3548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23DF2-AB62-4B18-932C-0DCB6A64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122D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C5122D"/>
  </w:style>
  <w:style w:type="paragraph" w:styleId="a4">
    <w:name w:val="Balloon Text"/>
    <w:basedOn w:val="a"/>
    <w:link w:val="a5"/>
    <w:uiPriority w:val="99"/>
    <w:semiHidden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2021-02-01T04:03:00Z</cp:lastPrinted>
  <dcterms:created xsi:type="dcterms:W3CDTF">2021-02-24T06:08:00Z</dcterms:created>
  <dcterms:modified xsi:type="dcterms:W3CDTF">2021-02-24T06:08:00Z</dcterms:modified>
</cp:coreProperties>
</file>