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D2" w:rsidRDefault="004F7AD2" w:rsidP="004F7AD2">
      <w:pPr>
        <w:jc w:val="center"/>
        <w:rPr>
          <w:sz w:val="28"/>
          <w:szCs w:val="28"/>
        </w:rPr>
      </w:pPr>
      <w:r w:rsidRPr="004F7AD2">
        <w:rPr>
          <w:sz w:val="28"/>
          <w:szCs w:val="28"/>
        </w:rPr>
        <w:t>Сведения</w:t>
      </w:r>
      <w:r w:rsidR="001C5A0E">
        <w:rPr>
          <w:sz w:val="28"/>
          <w:szCs w:val="28"/>
        </w:rPr>
        <w:t xml:space="preserve"> </w:t>
      </w:r>
      <w:r w:rsidRPr="004F7AD2">
        <w:rPr>
          <w:sz w:val="28"/>
          <w:szCs w:val="28"/>
        </w:rPr>
        <w:t xml:space="preserve">о верхнем пределе </w:t>
      </w:r>
      <w:r w:rsidR="00A956A4" w:rsidRPr="004F7AD2">
        <w:rPr>
          <w:sz w:val="28"/>
          <w:szCs w:val="28"/>
        </w:rPr>
        <w:t>внутреннего</w:t>
      </w:r>
    </w:p>
    <w:p w:rsidR="00A956A4" w:rsidRPr="004F7AD2" w:rsidRDefault="00A956A4" w:rsidP="004F7AD2">
      <w:pPr>
        <w:jc w:val="center"/>
        <w:rPr>
          <w:sz w:val="28"/>
          <w:szCs w:val="28"/>
        </w:rPr>
      </w:pPr>
      <w:r w:rsidRPr="004F7AD2">
        <w:rPr>
          <w:sz w:val="28"/>
          <w:szCs w:val="28"/>
        </w:rPr>
        <w:t xml:space="preserve">долга </w:t>
      </w:r>
      <w:r w:rsidR="00266B73">
        <w:rPr>
          <w:sz w:val="28"/>
          <w:szCs w:val="28"/>
        </w:rPr>
        <w:t>Старосокулакского</w:t>
      </w:r>
      <w:r w:rsidRPr="004F7AD2">
        <w:rPr>
          <w:sz w:val="28"/>
          <w:szCs w:val="28"/>
        </w:rPr>
        <w:t xml:space="preserve"> сельс</w:t>
      </w:r>
      <w:r w:rsidR="004F7AD2" w:rsidRPr="004F7AD2">
        <w:rPr>
          <w:sz w:val="28"/>
          <w:szCs w:val="28"/>
        </w:rPr>
        <w:t>овета</w:t>
      </w:r>
    </w:p>
    <w:p w:rsidR="004F7AD2" w:rsidRPr="004F7AD2" w:rsidRDefault="00A956A4" w:rsidP="004F7AD2">
      <w:pPr>
        <w:ind w:firstLine="708"/>
        <w:jc w:val="both"/>
        <w:rPr>
          <w:sz w:val="28"/>
          <w:szCs w:val="28"/>
        </w:rPr>
      </w:pPr>
      <w:r w:rsidRPr="004F7AD2">
        <w:rPr>
          <w:sz w:val="28"/>
          <w:szCs w:val="28"/>
        </w:rPr>
        <w:t xml:space="preserve">Установить верхний предел муниципального внутреннего долга </w:t>
      </w:r>
      <w:r w:rsidR="00266B73">
        <w:rPr>
          <w:sz w:val="28"/>
          <w:szCs w:val="28"/>
        </w:rPr>
        <w:t xml:space="preserve">Старосокулакского </w:t>
      </w:r>
      <w:r w:rsidR="004F7AD2" w:rsidRPr="004F7AD2">
        <w:rPr>
          <w:sz w:val="28"/>
          <w:szCs w:val="28"/>
        </w:rPr>
        <w:t>сельсовета Саракташского района Оренбургской области</w:t>
      </w:r>
      <w:r w:rsidRPr="004F7AD2">
        <w:rPr>
          <w:sz w:val="28"/>
          <w:szCs w:val="28"/>
        </w:rPr>
        <w:t xml:space="preserve"> по</w:t>
      </w:r>
      <w:r w:rsidR="004F7AD2" w:rsidRPr="004F7AD2">
        <w:rPr>
          <w:sz w:val="28"/>
          <w:szCs w:val="28"/>
        </w:rPr>
        <w:t xml:space="preserve"> </w:t>
      </w:r>
      <w:r w:rsidRPr="004F7AD2">
        <w:rPr>
          <w:sz w:val="28"/>
          <w:szCs w:val="28"/>
        </w:rPr>
        <w:t>состоянию:</w:t>
      </w:r>
    </w:p>
    <w:p w:rsidR="00A956A4" w:rsidRDefault="004F7AD2" w:rsidP="004F7AD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F7AD2">
        <w:rPr>
          <w:sz w:val="28"/>
          <w:szCs w:val="28"/>
        </w:rPr>
        <w:t>а 1 января 202</w:t>
      </w:r>
      <w:r w:rsidR="00732D40">
        <w:rPr>
          <w:sz w:val="28"/>
          <w:szCs w:val="28"/>
        </w:rPr>
        <w:t>4</w:t>
      </w:r>
      <w:r w:rsidRPr="004F7AD2">
        <w:rPr>
          <w:sz w:val="28"/>
          <w:szCs w:val="28"/>
        </w:rPr>
        <w:t xml:space="preserve"> года в сумме  0,00  рублей, в том числе по муниципальным гарантиям на 1 января 202</w:t>
      </w:r>
      <w:r w:rsidR="00732D40">
        <w:rPr>
          <w:sz w:val="28"/>
          <w:szCs w:val="28"/>
        </w:rPr>
        <w:t>5</w:t>
      </w:r>
      <w:r w:rsidRPr="004F7AD2">
        <w:rPr>
          <w:sz w:val="28"/>
          <w:szCs w:val="28"/>
        </w:rPr>
        <w:t xml:space="preserve"> года в сумме 0,00  рублей.</w:t>
      </w:r>
    </w:p>
    <w:p w:rsidR="004F7AD2" w:rsidRDefault="004F7AD2" w:rsidP="004F7AD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F7AD2">
        <w:rPr>
          <w:sz w:val="28"/>
          <w:szCs w:val="28"/>
        </w:rPr>
        <w:t>а 1 января 202</w:t>
      </w:r>
      <w:r w:rsidR="00732D40">
        <w:rPr>
          <w:sz w:val="28"/>
          <w:szCs w:val="28"/>
        </w:rPr>
        <w:t>5</w:t>
      </w:r>
      <w:r w:rsidRPr="004F7AD2">
        <w:rPr>
          <w:sz w:val="28"/>
          <w:szCs w:val="28"/>
        </w:rPr>
        <w:t xml:space="preserve"> года в сумме  0,00  рублей, в том числе по муниципальным гарантиям на 1 января 20</w:t>
      </w:r>
      <w:r w:rsidR="00C630BD">
        <w:rPr>
          <w:sz w:val="28"/>
          <w:szCs w:val="28"/>
        </w:rPr>
        <w:t>2</w:t>
      </w:r>
      <w:r w:rsidR="00352A9A">
        <w:rPr>
          <w:sz w:val="28"/>
          <w:szCs w:val="28"/>
        </w:rPr>
        <w:t>6</w:t>
      </w:r>
      <w:r w:rsidRPr="004F7AD2">
        <w:rPr>
          <w:sz w:val="28"/>
          <w:szCs w:val="28"/>
        </w:rPr>
        <w:t xml:space="preserve"> года в сумме  0,00  рублей.</w:t>
      </w:r>
    </w:p>
    <w:p w:rsidR="004F7AD2" w:rsidRPr="004F7AD2" w:rsidRDefault="004F7AD2" w:rsidP="004F7AD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F7AD2">
        <w:rPr>
          <w:sz w:val="28"/>
          <w:szCs w:val="28"/>
        </w:rPr>
        <w:t>а 1 января 202</w:t>
      </w:r>
      <w:r w:rsidR="00732D40">
        <w:rPr>
          <w:sz w:val="28"/>
          <w:szCs w:val="28"/>
        </w:rPr>
        <w:t>6</w:t>
      </w:r>
      <w:r w:rsidRPr="004F7AD2">
        <w:rPr>
          <w:sz w:val="28"/>
          <w:szCs w:val="28"/>
        </w:rPr>
        <w:t xml:space="preserve"> года в сумме  0,00  рублей, в том числе по муниципальным гарантиям на 1 января 202</w:t>
      </w:r>
      <w:r w:rsidR="00352A9A">
        <w:rPr>
          <w:sz w:val="28"/>
          <w:szCs w:val="28"/>
        </w:rPr>
        <w:t>7</w:t>
      </w:r>
      <w:r w:rsidRPr="004F7AD2">
        <w:rPr>
          <w:sz w:val="28"/>
          <w:szCs w:val="28"/>
        </w:rPr>
        <w:t xml:space="preserve"> года в сумме  0,00  рублей.</w:t>
      </w:r>
    </w:p>
    <w:sectPr w:rsidR="004F7AD2" w:rsidRPr="004F7AD2" w:rsidSect="004F7AD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808F7"/>
    <w:multiLevelType w:val="hybridMultilevel"/>
    <w:tmpl w:val="F65A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534E"/>
    <w:rsid w:val="00061F5B"/>
    <w:rsid w:val="0017765B"/>
    <w:rsid w:val="001C2BEC"/>
    <w:rsid w:val="001C5A0E"/>
    <w:rsid w:val="0023534E"/>
    <w:rsid w:val="00266B73"/>
    <w:rsid w:val="00352A9A"/>
    <w:rsid w:val="00446C3A"/>
    <w:rsid w:val="004F7AD2"/>
    <w:rsid w:val="00550822"/>
    <w:rsid w:val="00732D40"/>
    <w:rsid w:val="008413A1"/>
    <w:rsid w:val="008F225A"/>
    <w:rsid w:val="00A956A4"/>
    <w:rsid w:val="00B15B9F"/>
    <w:rsid w:val="00C630BD"/>
    <w:rsid w:val="00CE43E7"/>
    <w:rsid w:val="00D57C87"/>
    <w:rsid w:val="00D640DC"/>
    <w:rsid w:val="00F8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2019-11-15T05:15:00Z</cp:lastPrinted>
  <dcterms:created xsi:type="dcterms:W3CDTF">2023-11-30T07:49:00Z</dcterms:created>
  <dcterms:modified xsi:type="dcterms:W3CDTF">2023-11-30T07:49:00Z</dcterms:modified>
</cp:coreProperties>
</file>