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21"/>
        <w:gridCol w:w="2977"/>
        <w:gridCol w:w="3462"/>
      </w:tblGrid>
      <w:tr w:rsidR="009E67AC" w:rsidTr="002A3AE0">
        <w:trPr>
          <w:trHeight w:val="961"/>
        </w:trPr>
        <w:tc>
          <w:tcPr>
            <w:tcW w:w="3321" w:type="dxa"/>
            <w:shd w:val="clear" w:color="auto" w:fill="auto"/>
          </w:tcPr>
          <w:p w:rsidR="009E67AC" w:rsidRDefault="009E67AC" w:rsidP="002A3AE0">
            <w:pPr>
              <w:widowControl w:val="0"/>
              <w:autoSpaceDE w:val="0"/>
              <w:snapToGrid w:val="0"/>
              <w:spacing w:after="0" w:line="240" w:lineRule="auto"/>
              <w:ind w:right="-142"/>
              <w:jc w:val="center"/>
              <w:rPr>
                <w:rFonts w:ascii="Times New Roman" w:hAnsi="Times New Roman"/>
                <w:b/>
                <w:sz w:val="28"/>
                <w:szCs w:val="28"/>
              </w:rPr>
            </w:pPr>
          </w:p>
        </w:tc>
        <w:tc>
          <w:tcPr>
            <w:tcW w:w="2977" w:type="dxa"/>
            <w:shd w:val="clear" w:color="auto" w:fill="auto"/>
          </w:tcPr>
          <w:p w:rsidR="009E67AC" w:rsidRDefault="00EC747B" w:rsidP="002A3AE0">
            <w:pPr>
              <w:widowControl w:val="0"/>
              <w:autoSpaceDE w:val="0"/>
              <w:spacing w:after="0" w:line="240" w:lineRule="auto"/>
              <w:ind w:right="-142"/>
              <w:rPr>
                <w:rFonts w:ascii="Times New Roman" w:eastAsia="Times New Roman" w:hAnsi="Times New Roman"/>
                <w:sz w:val="24"/>
                <w:szCs w:val="24"/>
              </w:rPr>
            </w:pPr>
            <w:r>
              <w:rPr>
                <w:rFonts w:ascii="Times New Roman" w:eastAsia="Times New Roman" w:hAnsi="Times New Roman"/>
                <w:noProof/>
                <w:sz w:val="24"/>
                <w:szCs w:val="24"/>
                <w:lang w:eastAsia="ru-RU"/>
              </w:rPr>
              <w:drawing>
                <wp:anchor distT="0" distB="0" distL="114300" distR="114300" simplePos="0" relativeHeight="251657728" behindDoc="0" locked="0" layoutInCell="1" allowOverlap="1">
                  <wp:simplePos x="0" y="0"/>
                  <wp:positionH relativeFrom="column">
                    <wp:posOffset>669290</wp:posOffset>
                  </wp:positionH>
                  <wp:positionV relativeFrom="paragraph">
                    <wp:posOffset>-207010</wp:posOffset>
                  </wp:positionV>
                  <wp:extent cx="487045" cy="668020"/>
                  <wp:effectExtent l="19050" t="0" r="8255" b="0"/>
                  <wp:wrapSquare wrapText="left"/>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487045" cy="668020"/>
                          </a:xfrm>
                          <a:prstGeom prst="rect">
                            <a:avLst/>
                          </a:prstGeom>
                          <a:noFill/>
                          <a:ln w="9525">
                            <a:noFill/>
                            <a:miter lim="800000"/>
                            <a:headEnd/>
                            <a:tailEnd/>
                          </a:ln>
                        </pic:spPr>
                      </pic:pic>
                    </a:graphicData>
                  </a:graphic>
                </wp:anchor>
              </w:drawing>
            </w:r>
          </w:p>
        </w:tc>
        <w:tc>
          <w:tcPr>
            <w:tcW w:w="3462" w:type="dxa"/>
            <w:shd w:val="clear" w:color="auto" w:fill="auto"/>
          </w:tcPr>
          <w:p w:rsidR="009E67AC" w:rsidRDefault="009E67AC" w:rsidP="002A3AE0">
            <w:pPr>
              <w:spacing w:after="0" w:line="240" w:lineRule="auto"/>
              <w:ind w:right="-142"/>
              <w:jc w:val="center"/>
            </w:pPr>
          </w:p>
        </w:tc>
      </w:tr>
    </w:tbl>
    <w:p w:rsidR="009E67AC" w:rsidRDefault="009E67AC" w:rsidP="009E67AC">
      <w:pPr>
        <w:spacing w:after="0" w:line="240" w:lineRule="auto"/>
        <w:rPr>
          <w:rFonts w:ascii="Arial" w:hAnsi="Arial" w:cs="Arial"/>
          <w:sz w:val="16"/>
          <w:szCs w:val="16"/>
        </w:rPr>
      </w:pPr>
    </w:p>
    <w:p w:rsidR="009E67AC" w:rsidRPr="009D0B24" w:rsidRDefault="009E67AC" w:rsidP="009E67AC">
      <w:pPr>
        <w:pStyle w:val="2"/>
        <w:rPr>
          <w:szCs w:val="28"/>
        </w:rPr>
      </w:pPr>
      <w:r w:rsidRPr="009D0B24">
        <w:rPr>
          <w:szCs w:val="28"/>
        </w:rPr>
        <w:t>АДМИНИСТРАЦИЯ СТАРОСОКУЛАКСКОГО СЕЛЬСОВЕТА САРАКТАШСКОГО РАЙОНА ОРЕНБУРГСКОЙ ОБЛАСТИ</w:t>
      </w:r>
    </w:p>
    <w:p w:rsidR="009E67AC" w:rsidRDefault="009E67AC" w:rsidP="009E67AC">
      <w:pPr>
        <w:spacing w:after="0" w:line="240" w:lineRule="auto"/>
        <w:jc w:val="center"/>
        <w:rPr>
          <w:rFonts w:ascii="Times New Roman" w:hAnsi="Times New Roman"/>
          <w:b/>
          <w:sz w:val="36"/>
          <w:szCs w:val="36"/>
        </w:rPr>
      </w:pPr>
    </w:p>
    <w:p w:rsidR="009E67AC" w:rsidRDefault="009E67AC" w:rsidP="009E67AC">
      <w:pPr>
        <w:spacing w:after="0" w:line="240" w:lineRule="auto"/>
        <w:jc w:val="center"/>
      </w:pPr>
      <w:r>
        <w:rPr>
          <w:rFonts w:ascii="Times New Roman" w:hAnsi="Times New Roman"/>
          <w:b/>
          <w:sz w:val="36"/>
          <w:szCs w:val="36"/>
        </w:rPr>
        <w:t>П О С Т А Н О В Л Е Н И Е</w:t>
      </w:r>
    </w:p>
    <w:p w:rsidR="00DF108E" w:rsidRPr="00DF108E" w:rsidRDefault="009E67AC" w:rsidP="000F0D30">
      <w:pPr>
        <w:spacing w:line="240" w:lineRule="auto"/>
        <w:jc w:val="center"/>
        <w:rPr>
          <w:rFonts w:ascii="Times New Roman" w:hAnsi="Times New Roman"/>
          <w:b/>
          <w:sz w:val="32"/>
          <w:szCs w:val="32"/>
          <w:u w:val="single"/>
        </w:rPr>
      </w:pPr>
      <w:r>
        <w:rPr>
          <w:rFonts w:ascii="Times New Roman" w:hAnsi="Times New Roman"/>
          <w:b/>
          <w:sz w:val="32"/>
          <w:szCs w:val="32"/>
          <w:u w:val="single"/>
        </w:rPr>
        <w:t>___________________________________________</w:t>
      </w:r>
      <w:r w:rsidR="00DF108E" w:rsidRPr="00DF108E">
        <w:rPr>
          <w:rFonts w:ascii="Times New Roman" w:hAnsi="Times New Roman"/>
          <w:b/>
          <w:sz w:val="32"/>
          <w:szCs w:val="32"/>
          <w:u w:val="single"/>
        </w:rPr>
        <w:t>_______________</w:t>
      </w:r>
    </w:p>
    <w:p w:rsidR="00C90AD3" w:rsidRPr="007C6E35" w:rsidRDefault="007C6E35" w:rsidP="000F0D30">
      <w:pPr>
        <w:spacing w:after="0" w:line="240" w:lineRule="auto"/>
        <w:ind w:right="-74"/>
        <w:rPr>
          <w:rFonts w:ascii="Times New Roman" w:hAnsi="Times New Roman"/>
          <w:sz w:val="28"/>
          <w:szCs w:val="28"/>
        </w:rPr>
      </w:pPr>
      <w:r w:rsidRPr="007C6E35">
        <w:rPr>
          <w:rFonts w:ascii="Times New Roman" w:hAnsi="Times New Roman"/>
          <w:sz w:val="28"/>
          <w:szCs w:val="28"/>
        </w:rPr>
        <w:t xml:space="preserve">17.03.2025                                                             </w:t>
      </w:r>
      <w:r>
        <w:rPr>
          <w:rFonts w:ascii="Times New Roman" w:hAnsi="Times New Roman"/>
          <w:sz w:val="28"/>
          <w:szCs w:val="28"/>
        </w:rPr>
        <w:t xml:space="preserve">                </w:t>
      </w:r>
      <w:r w:rsidRPr="007C6E35">
        <w:rPr>
          <w:rFonts w:ascii="Times New Roman" w:hAnsi="Times New Roman"/>
          <w:sz w:val="28"/>
          <w:szCs w:val="28"/>
        </w:rPr>
        <w:t xml:space="preserve">                                      №7</w:t>
      </w:r>
    </w:p>
    <w:p w:rsidR="007C6E35" w:rsidRDefault="007C6E35" w:rsidP="000F0D30">
      <w:pPr>
        <w:spacing w:after="0" w:line="240" w:lineRule="auto"/>
        <w:ind w:right="-74"/>
        <w:jc w:val="center"/>
        <w:rPr>
          <w:rFonts w:ascii="Times New Roman" w:hAnsi="Times New Roman"/>
          <w:sz w:val="28"/>
          <w:szCs w:val="28"/>
        </w:rPr>
      </w:pPr>
    </w:p>
    <w:p w:rsidR="007C6E35" w:rsidRDefault="007C6E35" w:rsidP="000F0D30">
      <w:pPr>
        <w:spacing w:after="0" w:line="240" w:lineRule="auto"/>
        <w:ind w:right="-74"/>
        <w:jc w:val="center"/>
        <w:rPr>
          <w:rFonts w:ascii="Times New Roman" w:hAnsi="Times New Roman"/>
          <w:sz w:val="28"/>
          <w:szCs w:val="28"/>
        </w:rPr>
      </w:pPr>
    </w:p>
    <w:p w:rsidR="00B01764" w:rsidRDefault="00076273" w:rsidP="000F0D30">
      <w:pPr>
        <w:spacing w:after="0" w:line="240" w:lineRule="auto"/>
        <w:ind w:right="-74"/>
        <w:jc w:val="center"/>
        <w:rPr>
          <w:rFonts w:ascii="Times New Roman" w:hAnsi="Times New Roman"/>
          <w:sz w:val="28"/>
          <w:szCs w:val="28"/>
        </w:rPr>
      </w:pPr>
      <w:r>
        <w:rPr>
          <w:rFonts w:ascii="Times New Roman" w:hAnsi="Times New Roman"/>
          <w:sz w:val="28"/>
          <w:szCs w:val="28"/>
        </w:rPr>
        <w:t xml:space="preserve">с. </w:t>
      </w:r>
      <w:r w:rsidR="009E67AC">
        <w:rPr>
          <w:rFonts w:ascii="Times New Roman" w:hAnsi="Times New Roman"/>
          <w:sz w:val="28"/>
          <w:szCs w:val="28"/>
        </w:rPr>
        <w:t>Старый Сокулак</w:t>
      </w:r>
    </w:p>
    <w:p w:rsidR="00076273" w:rsidRPr="00A5739A" w:rsidRDefault="00076273" w:rsidP="000F0D30">
      <w:pPr>
        <w:spacing w:after="0" w:line="240" w:lineRule="auto"/>
        <w:ind w:right="-74"/>
        <w:jc w:val="center"/>
        <w:rPr>
          <w:rFonts w:ascii="Times New Roman" w:hAnsi="Times New Roman"/>
          <w:sz w:val="28"/>
          <w:szCs w:val="28"/>
        </w:rPr>
      </w:pPr>
    </w:p>
    <w:p w:rsidR="007C6E35" w:rsidRDefault="004B730A" w:rsidP="000F0D30">
      <w:pPr>
        <w:spacing w:after="0" w:line="240" w:lineRule="auto"/>
        <w:jc w:val="center"/>
        <w:rPr>
          <w:rFonts w:ascii="Times New Roman" w:hAnsi="Times New Roman"/>
          <w:bCs/>
          <w:sz w:val="28"/>
          <w:szCs w:val="28"/>
        </w:rPr>
      </w:pPr>
      <w:r w:rsidRPr="004B730A">
        <w:rPr>
          <w:rFonts w:ascii="Times New Roman" w:hAnsi="Times New Roman"/>
          <w:bCs/>
          <w:sz w:val="28"/>
          <w:szCs w:val="28"/>
        </w:rPr>
        <w:t xml:space="preserve"> </w:t>
      </w:r>
    </w:p>
    <w:p w:rsidR="007C6E35" w:rsidRDefault="007C6E35" w:rsidP="000F0D30">
      <w:pPr>
        <w:spacing w:after="0" w:line="240" w:lineRule="auto"/>
        <w:jc w:val="center"/>
        <w:rPr>
          <w:rFonts w:ascii="Times New Roman" w:hAnsi="Times New Roman"/>
          <w:bCs/>
          <w:sz w:val="28"/>
          <w:szCs w:val="28"/>
        </w:rPr>
      </w:pPr>
    </w:p>
    <w:p w:rsidR="004B730A" w:rsidRPr="004B730A" w:rsidRDefault="004B730A" w:rsidP="000F0D30">
      <w:pPr>
        <w:spacing w:after="0" w:line="240" w:lineRule="auto"/>
        <w:jc w:val="center"/>
        <w:rPr>
          <w:rFonts w:ascii="Times New Roman" w:eastAsia="Times New Roman" w:hAnsi="Times New Roman"/>
          <w:b/>
          <w:sz w:val="28"/>
          <w:szCs w:val="28"/>
          <w:lang w:eastAsia="ru-RU"/>
        </w:rPr>
      </w:pPr>
      <w:r w:rsidRPr="004B730A">
        <w:rPr>
          <w:rFonts w:ascii="Times New Roman" w:hAnsi="Times New Roman"/>
          <w:bCs/>
          <w:sz w:val="28"/>
          <w:szCs w:val="28"/>
        </w:rPr>
        <w:t xml:space="preserve">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w:t>
      </w:r>
      <w:r w:rsidR="009E67AC">
        <w:rPr>
          <w:rFonts w:ascii="Times New Roman" w:hAnsi="Times New Roman"/>
          <w:bCs/>
          <w:sz w:val="28"/>
          <w:szCs w:val="28"/>
        </w:rPr>
        <w:t>Старосокулакский</w:t>
      </w:r>
      <w:r w:rsidRPr="004B730A">
        <w:rPr>
          <w:rFonts w:ascii="Times New Roman" w:hAnsi="Times New Roman"/>
          <w:bCs/>
          <w:sz w:val="28"/>
          <w:szCs w:val="28"/>
        </w:rPr>
        <w:t xml:space="preserve"> сельсовет Саракташского района Оренбургской области»</w:t>
      </w:r>
    </w:p>
    <w:p w:rsidR="004B730A" w:rsidRPr="004B730A" w:rsidRDefault="004B730A" w:rsidP="000F0D30">
      <w:pPr>
        <w:spacing w:after="0" w:line="240" w:lineRule="auto"/>
        <w:jc w:val="both"/>
        <w:rPr>
          <w:rFonts w:ascii="Times New Roman" w:eastAsia="Times New Roman" w:hAnsi="Times New Roman"/>
          <w:b/>
          <w:sz w:val="28"/>
          <w:szCs w:val="28"/>
          <w:lang w:eastAsia="ru-RU"/>
        </w:rPr>
      </w:pPr>
    </w:p>
    <w:p w:rsidR="004B730A" w:rsidRDefault="004B730A" w:rsidP="000F0D30">
      <w:pPr>
        <w:spacing w:after="0" w:line="240" w:lineRule="auto"/>
        <w:jc w:val="both"/>
        <w:rPr>
          <w:rFonts w:ascii="Times New Roman" w:hAnsi="Times New Roman"/>
          <w:sz w:val="28"/>
          <w:szCs w:val="28"/>
        </w:rPr>
      </w:pPr>
      <w:r w:rsidRPr="004B730A">
        <w:rPr>
          <w:rFonts w:ascii="Times New Roman" w:hAnsi="Times New Roman"/>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Оренбургской области от 09.11.2022 № 1179-пп «Об утверждении перечня массовых социально значимых услуг, предоставляемых в Оренбургской области, и о внесении изменений в некоторые постановления Правительства Оренбургской области», Постановлением Правительства Оренбургской области от 15.07.2016                № 525-п «О переводе в электронный вид государственных услуг и типовых муниципальных услуг, предоставляемых в Оренбургской области», протоколом от </w:t>
      </w:r>
      <w:r w:rsidRPr="004B730A">
        <w:rPr>
          <w:rFonts w:ascii="Times New Roman" w:hAnsi="Times New Roman"/>
          <w:color w:val="000000"/>
          <w:sz w:val="28"/>
          <w:szCs w:val="28"/>
        </w:rPr>
        <w:t xml:space="preserve">24.10.2023 № 5-пр </w:t>
      </w:r>
      <w:r w:rsidRPr="004B730A">
        <w:rPr>
          <w:rFonts w:ascii="Times New Roman" w:hAnsi="Times New Roman"/>
          <w:sz w:val="28"/>
          <w:szCs w:val="28"/>
        </w:rPr>
        <w:t xml:space="preserve">заседания комиссии по цифровому развитию и использованию информационных технологий в Оренбургской области, руководствуясь Уставом муниципального образования </w:t>
      </w:r>
      <w:r w:rsidR="009E67AC">
        <w:rPr>
          <w:rFonts w:ascii="Times New Roman" w:hAnsi="Times New Roman"/>
          <w:bCs/>
          <w:sz w:val="28"/>
          <w:szCs w:val="28"/>
        </w:rPr>
        <w:t>Старосокулакский</w:t>
      </w:r>
      <w:r w:rsidRPr="004B730A">
        <w:rPr>
          <w:rFonts w:ascii="Times New Roman" w:hAnsi="Times New Roman"/>
          <w:sz w:val="28"/>
          <w:szCs w:val="28"/>
        </w:rPr>
        <w:t xml:space="preserve"> сельсовет Саракташского района Оренбургской области</w:t>
      </w:r>
    </w:p>
    <w:p w:rsidR="007C6E35" w:rsidRPr="004B730A" w:rsidRDefault="007C6E35" w:rsidP="000F0D30">
      <w:pPr>
        <w:spacing w:after="0" w:line="240" w:lineRule="auto"/>
        <w:jc w:val="both"/>
        <w:rPr>
          <w:sz w:val="28"/>
          <w:szCs w:val="28"/>
        </w:rPr>
      </w:pPr>
    </w:p>
    <w:p w:rsidR="004B730A" w:rsidRPr="007C6E35" w:rsidRDefault="004B730A" w:rsidP="007C6E35">
      <w:pPr>
        <w:pStyle w:val="ac"/>
        <w:numPr>
          <w:ilvl w:val="0"/>
          <w:numId w:val="8"/>
        </w:numPr>
        <w:tabs>
          <w:tab w:val="clear" w:pos="1260"/>
          <w:tab w:val="num" w:pos="0"/>
        </w:tabs>
        <w:suppressAutoHyphens/>
        <w:ind w:left="0" w:firstLine="0"/>
        <w:jc w:val="both"/>
        <w:rPr>
          <w:sz w:val="28"/>
          <w:szCs w:val="28"/>
        </w:rPr>
      </w:pPr>
      <w:r w:rsidRPr="007C6E35">
        <w:rPr>
          <w:sz w:val="28"/>
          <w:szCs w:val="28"/>
        </w:rPr>
        <w:t xml:space="preserve">Утвердить Административный регламент </w:t>
      </w:r>
      <w:r w:rsidRPr="007C6E35">
        <w:rPr>
          <w:bCs/>
          <w:sz w:val="28"/>
          <w:szCs w:val="28"/>
        </w:rPr>
        <w:t xml:space="preserve">по предоставлению муниципальной услуги «Перевод жилого помещения в нежилое помещение и нежилого помещения в жилое помещение на территории муниципального образования </w:t>
      </w:r>
      <w:r w:rsidR="009E67AC" w:rsidRPr="007C6E35">
        <w:rPr>
          <w:bCs/>
          <w:sz w:val="28"/>
          <w:szCs w:val="28"/>
        </w:rPr>
        <w:t>Старосокулакский</w:t>
      </w:r>
      <w:r w:rsidRPr="007C6E35">
        <w:rPr>
          <w:bCs/>
          <w:sz w:val="28"/>
          <w:szCs w:val="28"/>
        </w:rPr>
        <w:t xml:space="preserve"> сельсовет Саракташского района Оренбургской области» </w:t>
      </w:r>
      <w:r w:rsidRPr="007C6E35">
        <w:rPr>
          <w:sz w:val="28"/>
          <w:szCs w:val="28"/>
        </w:rPr>
        <w:t>согласно приложению к настоящему постановлению.</w:t>
      </w:r>
    </w:p>
    <w:p w:rsidR="007C6E35" w:rsidRPr="007C6E35" w:rsidRDefault="007C6E35" w:rsidP="007C6E35">
      <w:pPr>
        <w:pStyle w:val="ac"/>
        <w:suppressAutoHyphens/>
        <w:ind w:left="0"/>
        <w:jc w:val="both"/>
        <w:rPr>
          <w:sz w:val="28"/>
          <w:szCs w:val="28"/>
        </w:rPr>
      </w:pPr>
    </w:p>
    <w:p w:rsidR="004B730A" w:rsidRPr="007C6E35" w:rsidRDefault="004B730A" w:rsidP="000F0D30">
      <w:pPr>
        <w:pStyle w:val="ac"/>
        <w:widowControl w:val="0"/>
        <w:numPr>
          <w:ilvl w:val="0"/>
          <w:numId w:val="8"/>
        </w:numPr>
        <w:tabs>
          <w:tab w:val="clear" w:pos="1260"/>
          <w:tab w:val="num" w:pos="0"/>
        </w:tabs>
        <w:suppressAutoHyphens/>
        <w:spacing w:before="240"/>
        <w:ind w:left="0" w:firstLine="0"/>
        <w:jc w:val="both"/>
        <w:rPr>
          <w:sz w:val="28"/>
          <w:szCs w:val="28"/>
        </w:rPr>
      </w:pPr>
      <w:r w:rsidRPr="004B730A">
        <w:rPr>
          <w:sz w:val="28"/>
          <w:szCs w:val="28"/>
        </w:rPr>
        <w:t>Настоящее постановление вступает в силу после дня его опубликования в информационном бюллетене «</w:t>
      </w:r>
      <w:r w:rsidR="009E67AC">
        <w:rPr>
          <w:bCs/>
          <w:sz w:val="28"/>
          <w:szCs w:val="28"/>
        </w:rPr>
        <w:t>Старосокулакский</w:t>
      </w:r>
      <w:r w:rsidRPr="004B730A">
        <w:rPr>
          <w:sz w:val="28"/>
          <w:szCs w:val="28"/>
        </w:rPr>
        <w:t xml:space="preserve"> сельсовет» и подлежит размещению на официальном сайте муниципального образования </w:t>
      </w:r>
      <w:r w:rsidR="009E67AC">
        <w:rPr>
          <w:bCs/>
          <w:sz w:val="28"/>
          <w:szCs w:val="28"/>
        </w:rPr>
        <w:t>Старосокулакский</w:t>
      </w:r>
      <w:r w:rsidRPr="004B730A">
        <w:rPr>
          <w:sz w:val="28"/>
          <w:szCs w:val="28"/>
        </w:rPr>
        <w:t xml:space="preserve"> сельсовет Саракташского района Оренбургской области.</w:t>
      </w:r>
    </w:p>
    <w:p w:rsidR="007C6E35" w:rsidRDefault="007C6E35" w:rsidP="007C6E35">
      <w:pPr>
        <w:pStyle w:val="ac"/>
        <w:rPr>
          <w:sz w:val="28"/>
          <w:szCs w:val="28"/>
        </w:rPr>
      </w:pPr>
    </w:p>
    <w:p w:rsidR="007C6E35" w:rsidRPr="004B730A" w:rsidRDefault="007C6E35" w:rsidP="007C6E35">
      <w:pPr>
        <w:pStyle w:val="ac"/>
        <w:widowControl w:val="0"/>
        <w:suppressAutoHyphens/>
        <w:spacing w:before="240"/>
        <w:ind w:left="0"/>
        <w:jc w:val="both"/>
        <w:rPr>
          <w:sz w:val="28"/>
          <w:szCs w:val="28"/>
        </w:rPr>
      </w:pPr>
    </w:p>
    <w:p w:rsidR="004B730A" w:rsidRPr="004B730A" w:rsidRDefault="004B730A" w:rsidP="000F0D30">
      <w:pPr>
        <w:pStyle w:val="ac"/>
        <w:widowControl w:val="0"/>
        <w:numPr>
          <w:ilvl w:val="0"/>
          <w:numId w:val="8"/>
        </w:numPr>
        <w:tabs>
          <w:tab w:val="clear" w:pos="1260"/>
          <w:tab w:val="num" w:pos="567"/>
        </w:tabs>
        <w:suppressAutoHyphens/>
        <w:spacing w:before="240"/>
        <w:ind w:left="0" w:firstLine="0"/>
        <w:jc w:val="both"/>
        <w:rPr>
          <w:sz w:val="28"/>
          <w:szCs w:val="28"/>
        </w:rPr>
      </w:pPr>
      <w:r w:rsidRPr="004B730A">
        <w:rPr>
          <w:sz w:val="28"/>
          <w:szCs w:val="28"/>
        </w:rPr>
        <w:t>Контроль за исполнением настоящего постановления оставляю за собой.</w:t>
      </w:r>
    </w:p>
    <w:p w:rsidR="004B730A" w:rsidRPr="004B730A" w:rsidRDefault="004B730A" w:rsidP="000F0D30">
      <w:pPr>
        <w:tabs>
          <w:tab w:val="left" w:pos="1310"/>
        </w:tabs>
        <w:spacing w:after="0" w:line="240" w:lineRule="auto"/>
        <w:ind w:right="-2"/>
        <w:jc w:val="center"/>
        <w:rPr>
          <w:rFonts w:ascii="Times New Roman" w:eastAsia="Times New Roman" w:hAnsi="Times New Roman"/>
          <w:color w:val="0F1419"/>
          <w:sz w:val="28"/>
          <w:szCs w:val="28"/>
          <w:lang w:eastAsia="ru-RU"/>
        </w:rPr>
      </w:pPr>
    </w:p>
    <w:p w:rsidR="004B730A" w:rsidRDefault="004B730A" w:rsidP="000F0D30">
      <w:pPr>
        <w:shd w:val="clear" w:color="auto" w:fill="FFFFFF"/>
        <w:spacing w:after="0" w:line="240" w:lineRule="auto"/>
        <w:ind w:right="-2"/>
        <w:jc w:val="both"/>
        <w:rPr>
          <w:rFonts w:ascii="Times New Roman" w:eastAsia="Times New Roman" w:hAnsi="Times New Roman"/>
          <w:color w:val="0F1419"/>
          <w:sz w:val="28"/>
          <w:szCs w:val="28"/>
          <w:lang w:eastAsia="ru-RU"/>
        </w:rPr>
      </w:pPr>
    </w:p>
    <w:p w:rsidR="004B730A" w:rsidRDefault="004B730A" w:rsidP="000F0D30">
      <w:pPr>
        <w:spacing w:after="240" w:line="240" w:lineRule="auto"/>
        <w:ind w:right="-2"/>
      </w:pPr>
      <w:r>
        <w:rPr>
          <w:rFonts w:ascii="Times New Roman" w:hAnsi="Times New Roman"/>
          <w:sz w:val="28"/>
          <w:szCs w:val="28"/>
        </w:rPr>
        <w:t xml:space="preserve">Глава сельсовета                                                    </w:t>
      </w:r>
      <w:r>
        <w:rPr>
          <w:rFonts w:ascii="Times New Roman" w:hAnsi="Times New Roman"/>
          <w:sz w:val="28"/>
          <w:szCs w:val="28"/>
        </w:rPr>
        <w:tab/>
      </w:r>
      <w:r w:rsidR="009E67AC">
        <w:rPr>
          <w:rFonts w:ascii="Times New Roman" w:hAnsi="Times New Roman"/>
          <w:sz w:val="28"/>
          <w:szCs w:val="28"/>
        </w:rPr>
        <w:t xml:space="preserve">                 С.Г.Смирнов</w:t>
      </w:r>
    </w:p>
    <w:p w:rsidR="004B730A" w:rsidRDefault="004B730A" w:rsidP="000F0D30">
      <w:pPr>
        <w:widowControl w:val="0"/>
        <w:spacing w:after="120" w:line="240" w:lineRule="auto"/>
        <w:ind w:right="-2"/>
      </w:pPr>
      <w:r>
        <w:rPr>
          <w:rFonts w:ascii="Tahoma" w:eastAsia="Tahoma" w:hAnsi="Tahoma" w:cs="Tahoma"/>
          <w:kern w:val="2"/>
          <w:sz w:val="16"/>
          <w:szCs w:val="16"/>
        </w:rPr>
        <w:t xml:space="preserve">                       </w:t>
      </w:r>
    </w:p>
    <w:p w:rsidR="004B730A" w:rsidRDefault="004B730A" w:rsidP="000F0D30">
      <w:pPr>
        <w:spacing w:after="0" w:line="240" w:lineRule="auto"/>
        <w:ind w:right="-2"/>
        <w:jc w:val="both"/>
        <w:rPr>
          <w:rFonts w:ascii="Times New Roman" w:eastAsia="Times New Roman" w:hAnsi="Times New Roman"/>
          <w:color w:val="333333"/>
          <w:kern w:val="2"/>
          <w:sz w:val="28"/>
          <w:szCs w:val="28"/>
          <w:lang w:eastAsia="ar-SA"/>
        </w:rPr>
      </w:pPr>
    </w:p>
    <w:p w:rsidR="004B730A" w:rsidRDefault="004B730A" w:rsidP="000F0D30">
      <w:pPr>
        <w:spacing w:line="240" w:lineRule="auto"/>
        <w:ind w:right="-2"/>
        <w:jc w:val="both"/>
        <w:rPr>
          <w:rFonts w:ascii="Times New Roman" w:hAnsi="Times New Roman"/>
          <w:w w:val="106"/>
          <w:sz w:val="28"/>
          <w:szCs w:val="28"/>
        </w:rPr>
      </w:pPr>
      <w:r>
        <w:rPr>
          <w:rFonts w:ascii="Times New Roman" w:hAnsi="Times New Roman"/>
          <w:w w:val="106"/>
          <w:sz w:val="28"/>
          <w:szCs w:val="28"/>
        </w:rPr>
        <w:t xml:space="preserve">Разослано: </w:t>
      </w:r>
      <w:r>
        <w:rPr>
          <w:rFonts w:ascii="Times New Roman" w:hAnsi="Times New Roman"/>
          <w:sz w:val="28"/>
          <w:szCs w:val="28"/>
        </w:rPr>
        <w:t>прокуратуре района, администрации района, официальный сайт сельсовета, информационный бюл</w:t>
      </w:r>
      <w:r w:rsidR="00BC18D5">
        <w:rPr>
          <w:rFonts w:ascii="Times New Roman" w:hAnsi="Times New Roman"/>
          <w:sz w:val="28"/>
          <w:szCs w:val="28"/>
        </w:rPr>
        <w:t>летень «</w:t>
      </w:r>
      <w:r w:rsidR="009E67AC">
        <w:rPr>
          <w:rFonts w:ascii="Times New Roman" w:hAnsi="Times New Roman"/>
          <w:sz w:val="28"/>
          <w:szCs w:val="28"/>
        </w:rPr>
        <w:t>Старосокулакский</w:t>
      </w:r>
      <w:r w:rsidR="00BC18D5">
        <w:rPr>
          <w:rFonts w:ascii="Times New Roman" w:hAnsi="Times New Roman"/>
          <w:sz w:val="28"/>
          <w:szCs w:val="28"/>
        </w:rPr>
        <w:t xml:space="preserve"> сельсовет», </w:t>
      </w:r>
      <w:r>
        <w:rPr>
          <w:rFonts w:ascii="Times New Roman" w:hAnsi="Times New Roman"/>
          <w:sz w:val="28"/>
          <w:szCs w:val="28"/>
        </w:rPr>
        <w:t>в дело</w:t>
      </w:r>
      <w:r w:rsidR="00BC18D5">
        <w:rPr>
          <w:rFonts w:ascii="Times New Roman" w:hAnsi="Times New Roman"/>
          <w:sz w:val="28"/>
          <w:szCs w:val="28"/>
        </w:rPr>
        <w:t>.</w:t>
      </w:r>
    </w:p>
    <w:p w:rsidR="00C50C68" w:rsidRDefault="00C50C68"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BC18D5" w:rsidRPr="004E4BDA" w:rsidRDefault="00BC18D5" w:rsidP="003D5E7B">
      <w:pPr>
        <w:pStyle w:val="1"/>
        <w:ind w:left="0" w:firstLine="567"/>
        <w:jc w:val="center"/>
        <w:rPr>
          <w:rFonts w:ascii="Times New Roman" w:hAnsi="Times New Roman" w:cs="Times New Roman"/>
          <w:b w:val="0"/>
          <w:color w:val="auto"/>
        </w:rPr>
      </w:pPr>
      <w:bookmarkStart w:id="0" w:name="sub_2000"/>
      <w:r w:rsidRPr="004E4BDA">
        <w:rPr>
          <w:rFonts w:ascii="Times New Roman" w:hAnsi="Times New Roman" w:cs="Times New Roman"/>
          <w:b w:val="0"/>
          <w:color w:val="auto"/>
        </w:rPr>
        <w:t xml:space="preserve">Административный регламент </w:t>
      </w:r>
      <w:r w:rsidRPr="004E4BDA">
        <w:rPr>
          <w:rFonts w:ascii="Times New Roman" w:hAnsi="Times New Roman" w:cs="Times New Roman"/>
          <w:b w:val="0"/>
          <w:color w:val="auto"/>
        </w:rPr>
        <w:br/>
        <w:t>предоставления муниципальной услуги «Перевод жилого помещения в нежилое помещение и нежилого помещения в жилое помещение»</w:t>
      </w:r>
    </w:p>
    <w:p w:rsidR="003D5E7B" w:rsidRDefault="003D5E7B" w:rsidP="003D5E7B">
      <w:pPr>
        <w:rPr>
          <w:rFonts w:ascii="Cambria" w:eastAsia="Lucida Sans Unicode" w:hAnsi="Cambria" w:cs="Cambria"/>
          <w:bCs/>
          <w:kern w:val="1"/>
          <w:sz w:val="28"/>
          <w:szCs w:val="28"/>
          <w:lang w:eastAsia="hi-IN" w:bidi="hi-IN"/>
        </w:rPr>
      </w:pPr>
      <w:bookmarkStart w:id="1" w:name="sub_2100"/>
      <w:bookmarkEnd w:id="0"/>
    </w:p>
    <w:p w:rsidR="00BC18D5" w:rsidRPr="00A30630" w:rsidRDefault="00BC18D5" w:rsidP="00A30630">
      <w:pPr>
        <w:jc w:val="both"/>
        <w:rPr>
          <w:rFonts w:ascii="Times New Roman" w:hAnsi="Times New Roman"/>
          <w:bCs/>
          <w:color w:val="000000"/>
          <w:sz w:val="28"/>
          <w:szCs w:val="28"/>
        </w:rPr>
      </w:pPr>
      <w:r w:rsidRPr="00A30630">
        <w:rPr>
          <w:rFonts w:ascii="Times New Roman" w:hAnsi="Times New Roman"/>
          <w:sz w:val="28"/>
          <w:szCs w:val="28"/>
        </w:rPr>
        <w:t xml:space="preserve">1. </w:t>
      </w:r>
      <w:bookmarkStart w:id="2" w:name="sub_2011"/>
      <w:bookmarkEnd w:id="1"/>
      <w:r w:rsidRPr="00A30630">
        <w:rPr>
          <w:rFonts w:ascii="Times New Roman" w:hAnsi="Times New Roman"/>
          <w:bCs/>
          <w:color w:val="000000"/>
          <w:sz w:val="28"/>
          <w:szCs w:val="28"/>
        </w:rPr>
        <w:t>I. Общие положения</w:t>
      </w:r>
    </w:p>
    <w:p w:rsidR="00BC18D5" w:rsidRPr="00A30630" w:rsidRDefault="00BC18D5" w:rsidP="00A30630">
      <w:pPr>
        <w:jc w:val="both"/>
        <w:rPr>
          <w:rFonts w:ascii="Times New Roman" w:hAnsi="Times New Roman"/>
          <w:bCs/>
          <w:color w:val="000000"/>
          <w:sz w:val="28"/>
          <w:szCs w:val="28"/>
        </w:rPr>
      </w:pPr>
    </w:p>
    <w:p w:rsidR="00BC18D5" w:rsidRPr="00A30630" w:rsidRDefault="00BC18D5" w:rsidP="00A30630">
      <w:pPr>
        <w:jc w:val="both"/>
        <w:rPr>
          <w:rFonts w:ascii="Times New Roman" w:hAnsi="Times New Roman"/>
          <w:bCs/>
          <w:color w:val="000000"/>
          <w:sz w:val="28"/>
          <w:szCs w:val="28"/>
        </w:rPr>
      </w:pPr>
      <w:r w:rsidRPr="00A30630">
        <w:rPr>
          <w:rFonts w:ascii="Times New Roman" w:hAnsi="Times New Roman"/>
          <w:bCs/>
          <w:color w:val="000000"/>
          <w:sz w:val="28"/>
          <w:szCs w:val="28"/>
        </w:rPr>
        <w:t>1.1. Предмет регулирования административного регламента</w:t>
      </w:r>
    </w:p>
    <w:p w:rsidR="00BC18D5" w:rsidRPr="00A30630" w:rsidRDefault="00BC18D5" w:rsidP="00A30630">
      <w:pPr>
        <w:pStyle w:val="ae"/>
        <w:jc w:val="both"/>
        <w:rPr>
          <w:rFonts w:ascii="Times New Roman" w:hAnsi="Times New Roman"/>
          <w:sz w:val="28"/>
          <w:szCs w:val="28"/>
        </w:rPr>
      </w:pPr>
      <w:r w:rsidRPr="00A30630">
        <w:rPr>
          <w:rFonts w:ascii="Times New Roman" w:hAnsi="Times New Roman"/>
          <w:sz w:val="28"/>
          <w:szCs w:val="28"/>
        </w:rPr>
        <w:t>1.1.1. Административный регламент предоставления муниципальной услуги "Перевод жилого помещения в нежилое помещение и нежилого помещения в жилое помещение" (далее соответственно - административный регламент, муниципальная услуга) устанавливает порядок и стандарт предоставления муниципальной услуги.</w:t>
      </w:r>
    </w:p>
    <w:bookmarkEnd w:id="2"/>
    <w:p w:rsidR="00BC18D5" w:rsidRPr="00A30630" w:rsidRDefault="00BC18D5" w:rsidP="00A30630">
      <w:pPr>
        <w:pStyle w:val="ae"/>
        <w:jc w:val="both"/>
        <w:rPr>
          <w:rFonts w:ascii="Times New Roman" w:hAnsi="Times New Roman"/>
          <w:sz w:val="28"/>
          <w:szCs w:val="28"/>
        </w:rPr>
      </w:pPr>
      <w:r w:rsidRPr="00A30630">
        <w:rPr>
          <w:rFonts w:ascii="Times New Roman" w:hAnsi="Times New Roman"/>
          <w:sz w:val="28"/>
          <w:szCs w:val="28"/>
        </w:rPr>
        <w:t>1.1.2. 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BC18D5" w:rsidRPr="00A30630" w:rsidRDefault="00BC18D5" w:rsidP="00A30630">
      <w:pPr>
        <w:pStyle w:val="ae"/>
        <w:jc w:val="both"/>
        <w:rPr>
          <w:rFonts w:ascii="Times New Roman" w:hAnsi="Times New Roman"/>
          <w:sz w:val="28"/>
          <w:szCs w:val="28"/>
        </w:rPr>
      </w:pPr>
      <w:r w:rsidRPr="00A30630">
        <w:rPr>
          <w:rFonts w:ascii="Times New Roman" w:hAnsi="Times New Roman"/>
          <w:sz w:val="28"/>
          <w:szCs w:val="28"/>
        </w:rPr>
        <w:t xml:space="preserve">1.1.3. Правовые основания предоставления муниципальной услуги закреплены в </w:t>
      </w:r>
      <w:hyperlink w:anchor="sub_22000" w:history="1">
        <w:r w:rsidRPr="00A30630">
          <w:rPr>
            <w:rStyle w:val="aff9"/>
            <w:rFonts w:ascii="Times New Roman" w:hAnsi="Times New Roman"/>
            <w:b w:val="0"/>
            <w:color w:val="000000"/>
            <w:sz w:val="28"/>
            <w:szCs w:val="28"/>
          </w:rPr>
          <w:t>Приложении N 2</w:t>
        </w:r>
      </w:hyperlink>
      <w:r w:rsidRPr="00A30630">
        <w:rPr>
          <w:rFonts w:ascii="Times New Roman" w:hAnsi="Times New Roman"/>
          <w:sz w:val="28"/>
          <w:szCs w:val="28"/>
        </w:rPr>
        <w:t xml:space="preserve"> к настоящему административному регламенту.</w:t>
      </w:r>
    </w:p>
    <w:p w:rsidR="00BC18D5" w:rsidRPr="00A30630" w:rsidRDefault="00BC18D5" w:rsidP="00A30630">
      <w:pPr>
        <w:jc w:val="both"/>
        <w:rPr>
          <w:rFonts w:ascii="Times New Roman" w:hAnsi="Times New Roman"/>
          <w:sz w:val="28"/>
          <w:szCs w:val="28"/>
        </w:rPr>
      </w:pPr>
    </w:p>
    <w:p w:rsidR="00BC18D5" w:rsidRPr="00A30630" w:rsidRDefault="00BC18D5" w:rsidP="00A30630">
      <w:pPr>
        <w:jc w:val="both"/>
        <w:rPr>
          <w:rFonts w:ascii="Times New Roman" w:hAnsi="Times New Roman"/>
          <w:sz w:val="28"/>
          <w:szCs w:val="28"/>
        </w:rPr>
      </w:pPr>
      <w:bookmarkStart w:id="3" w:name="sub_2012"/>
      <w:r w:rsidRPr="00A30630">
        <w:rPr>
          <w:rFonts w:ascii="Times New Roman" w:hAnsi="Times New Roman"/>
          <w:sz w:val="28"/>
          <w:szCs w:val="28"/>
        </w:rPr>
        <w:t>1.2. Круг заявителей</w:t>
      </w:r>
    </w:p>
    <w:bookmarkEnd w:id="3"/>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1.2.1. Муниципальная услуга предоставляется собственнику помещения в многоквартирном доме или уполномоченному им лицу (далее - заявитель).</w:t>
      </w:r>
    </w:p>
    <w:p w:rsidR="00BC18D5" w:rsidRPr="00A30630" w:rsidRDefault="00BC18D5" w:rsidP="00A30630">
      <w:pPr>
        <w:jc w:val="both"/>
        <w:rPr>
          <w:rFonts w:ascii="Times New Roman" w:hAnsi="Times New Roman"/>
          <w:sz w:val="28"/>
          <w:szCs w:val="28"/>
        </w:rPr>
      </w:pPr>
    </w:p>
    <w:p w:rsidR="00BC18D5" w:rsidRPr="00A30630" w:rsidRDefault="00BC18D5" w:rsidP="00A30630">
      <w:pPr>
        <w:jc w:val="both"/>
        <w:rPr>
          <w:rFonts w:ascii="Times New Roman" w:hAnsi="Times New Roman"/>
          <w:color w:val="22272F"/>
          <w:sz w:val="28"/>
          <w:szCs w:val="28"/>
          <w:shd w:val="clear" w:color="auto" w:fill="FFFFFF"/>
        </w:rPr>
      </w:pPr>
      <w:bookmarkStart w:id="4" w:name="sub_30016"/>
      <w:r w:rsidRPr="00A30630">
        <w:rPr>
          <w:rFonts w:ascii="Times New Roman" w:hAnsi="Times New Roman"/>
          <w:color w:val="22272F"/>
          <w:sz w:val="28"/>
          <w:szCs w:val="28"/>
          <w:shd w:val="clear" w:color="auto" w:fill="FFFFFF"/>
        </w:rPr>
        <w:t xml:space="preserve">1.3. Требование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исполнительной власти Оренбургской </w:t>
      </w:r>
      <w:r w:rsidRPr="00A30630">
        <w:rPr>
          <w:rFonts w:ascii="Times New Roman" w:hAnsi="Times New Roman"/>
          <w:color w:val="22272F"/>
          <w:sz w:val="28"/>
          <w:szCs w:val="28"/>
          <w:shd w:val="clear" w:color="auto" w:fill="FFFFFF"/>
        </w:rPr>
        <w:lastRenderedPageBreak/>
        <w:t>области (далее - профилирование), а также результата, за предоставлением которого обратился заявитель</w:t>
      </w:r>
    </w:p>
    <w:p w:rsidR="00BC18D5" w:rsidRPr="00A30630" w:rsidRDefault="00BC18D5" w:rsidP="00A30630">
      <w:pPr>
        <w:jc w:val="both"/>
        <w:rPr>
          <w:rFonts w:ascii="Times New Roman" w:hAnsi="Times New Roman"/>
          <w:b/>
          <w:color w:val="22272F"/>
          <w:sz w:val="28"/>
          <w:szCs w:val="28"/>
          <w:shd w:val="clear" w:color="auto" w:fill="FFFFFF"/>
        </w:rPr>
      </w:pPr>
    </w:p>
    <w:p w:rsidR="00BC18D5" w:rsidRPr="00A30630" w:rsidRDefault="00BC18D5" w:rsidP="00A30630">
      <w:pPr>
        <w:ind w:right="442" w:firstLine="425"/>
        <w:jc w:val="both"/>
        <w:rPr>
          <w:rFonts w:ascii="Times New Roman" w:hAnsi="Times New Roman"/>
          <w:sz w:val="28"/>
          <w:szCs w:val="28"/>
        </w:rPr>
      </w:pPr>
      <w:r w:rsidRPr="00A30630">
        <w:rPr>
          <w:rFonts w:ascii="Times New Roman" w:hAnsi="Times New Roman"/>
          <w:sz w:val="28"/>
          <w:szCs w:val="28"/>
        </w:rPr>
        <w:t>1.3.1. Муниципальная услуга предоставляется заявителю в соответствии с вариантом предоставления муниципальной услуги.</w:t>
      </w:r>
    </w:p>
    <w:p w:rsidR="00BC18D5" w:rsidRPr="00A30630" w:rsidRDefault="00BC18D5" w:rsidP="00A30630">
      <w:pPr>
        <w:ind w:right="442" w:firstLine="425"/>
        <w:jc w:val="both"/>
        <w:rPr>
          <w:rFonts w:ascii="Times New Roman" w:hAnsi="Times New Roman"/>
          <w:sz w:val="28"/>
          <w:szCs w:val="28"/>
        </w:rPr>
      </w:pPr>
      <w:r w:rsidRPr="00A30630">
        <w:rPr>
          <w:rFonts w:ascii="Times New Roman" w:hAnsi="Times New Roman"/>
          <w:sz w:val="28"/>
          <w:szCs w:val="28"/>
        </w:rPr>
        <w:t>1.3.2. При предоставлении муниципальной услуги в электронной форме при подаче заявления через Единый портал государственных и муниципальных услуг (функций) (далее - Портал) заявителю обеспечиваются:</w:t>
      </w:r>
    </w:p>
    <w:p w:rsidR="00BC18D5" w:rsidRPr="00A30630" w:rsidRDefault="00BC18D5" w:rsidP="00A30630">
      <w:pPr>
        <w:ind w:right="442" w:firstLine="425"/>
        <w:jc w:val="both"/>
        <w:rPr>
          <w:rFonts w:ascii="Times New Roman" w:hAnsi="Times New Roman"/>
          <w:sz w:val="28"/>
          <w:szCs w:val="28"/>
        </w:rPr>
      </w:pPr>
      <w:r w:rsidRPr="00A30630">
        <w:rPr>
          <w:rFonts w:ascii="Times New Roman" w:hAnsi="Times New Roman"/>
          <w:sz w:val="28"/>
          <w:szCs w:val="28"/>
        </w:rPr>
        <w:t>получение информации о сроках предоставления муниципальной услуги;</w:t>
      </w:r>
    </w:p>
    <w:p w:rsidR="00BC18D5" w:rsidRPr="00A30630" w:rsidRDefault="00BC18D5" w:rsidP="00A30630">
      <w:pPr>
        <w:ind w:right="442" w:firstLine="425"/>
        <w:jc w:val="both"/>
        <w:rPr>
          <w:rFonts w:ascii="Times New Roman" w:hAnsi="Times New Roman"/>
          <w:sz w:val="28"/>
          <w:szCs w:val="28"/>
        </w:rPr>
      </w:pPr>
      <w:r w:rsidRPr="00A30630">
        <w:rPr>
          <w:rFonts w:ascii="Times New Roman" w:hAnsi="Times New Roman"/>
          <w:sz w:val="28"/>
          <w:szCs w:val="28"/>
        </w:rPr>
        <w:t>анкетирование заявителя (предъявление заявителю перечня вопросов и исчерпывающего перечня вариантов ответов на указанные вопросы) в целях определения варианта муниципальной услуги, предусмотренного административным регламентом предоставления муниципальной услуги, соответствующего признакам заявителя;</w:t>
      </w:r>
    </w:p>
    <w:p w:rsidR="00BC18D5" w:rsidRPr="00A30630" w:rsidRDefault="00BC18D5" w:rsidP="00A30630">
      <w:pPr>
        <w:ind w:right="442" w:firstLine="425"/>
        <w:jc w:val="both"/>
        <w:rPr>
          <w:rFonts w:ascii="Times New Roman" w:hAnsi="Times New Roman"/>
          <w:sz w:val="28"/>
          <w:szCs w:val="28"/>
        </w:rPr>
      </w:pPr>
      <w:r w:rsidRPr="00A30630">
        <w:rPr>
          <w:rFonts w:ascii="Times New Roman" w:hAnsi="Times New Roman"/>
          <w:sz w:val="28"/>
          <w:szCs w:val="28"/>
        </w:rPr>
        <w:t>предъявление заявителю варианта предоставления муниципальной услуги, предусмотренного административным регламентом предоставления муниципальной услуги.</w:t>
      </w:r>
    </w:p>
    <w:p w:rsidR="00BC18D5" w:rsidRPr="00A30630" w:rsidRDefault="00BC18D5" w:rsidP="00A30630">
      <w:pPr>
        <w:ind w:right="442" w:firstLine="425"/>
        <w:jc w:val="both"/>
        <w:rPr>
          <w:rFonts w:ascii="Times New Roman" w:hAnsi="Times New Roman"/>
          <w:sz w:val="28"/>
          <w:szCs w:val="28"/>
        </w:rPr>
      </w:pPr>
      <w:r w:rsidRPr="00A30630">
        <w:rPr>
          <w:rFonts w:ascii="Times New Roman" w:hAnsi="Times New Roman"/>
          <w:sz w:val="28"/>
          <w:szCs w:val="28"/>
        </w:rPr>
        <w:t xml:space="preserve">формирование запроса; </w:t>
      </w:r>
    </w:p>
    <w:p w:rsidR="00BC18D5" w:rsidRPr="00A30630" w:rsidRDefault="00BC18D5" w:rsidP="00A30630">
      <w:pPr>
        <w:ind w:right="442" w:firstLine="425"/>
        <w:jc w:val="both"/>
        <w:rPr>
          <w:rFonts w:ascii="Times New Roman" w:hAnsi="Times New Roman"/>
          <w:sz w:val="28"/>
          <w:szCs w:val="28"/>
        </w:rPr>
      </w:pPr>
      <w:r w:rsidRPr="00A30630">
        <w:rPr>
          <w:rFonts w:ascii="Times New Roman" w:hAnsi="Times New Roman"/>
          <w:sz w:val="28"/>
          <w:szCs w:val="28"/>
        </w:rPr>
        <w:t>прием и регистрация органом местного самоуправления запроса и иных документов, необходимых для предоставления услуги;</w:t>
      </w:r>
    </w:p>
    <w:p w:rsidR="00BC18D5" w:rsidRPr="00A30630" w:rsidRDefault="00BC18D5" w:rsidP="00A30630">
      <w:pPr>
        <w:ind w:right="442" w:firstLine="425"/>
        <w:jc w:val="both"/>
        <w:rPr>
          <w:rFonts w:ascii="Times New Roman" w:hAnsi="Times New Roman"/>
          <w:sz w:val="28"/>
          <w:szCs w:val="28"/>
        </w:rPr>
      </w:pPr>
      <w:r w:rsidRPr="00A30630">
        <w:rPr>
          <w:rFonts w:ascii="Times New Roman" w:hAnsi="Times New Roman"/>
          <w:sz w:val="28"/>
          <w:szCs w:val="28"/>
        </w:rPr>
        <w:t>получение результата предоставления услуги;</w:t>
      </w:r>
    </w:p>
    <w:p w:rsidR="00BC18D5" w:rsidRPr="00A30630" w:rsidRDefault="00BC18D5" w:rsidP="00A30630">
      <w:pPr>
        <w:ind w:right="442" w:firstLine="425"/>
        <w:jc w:val="both"/>
        <w:rPr>
          <w:rFonts w:ascii="Times New Roman" w:hAnsi="Times New Roman"/>
          <w:sz w:val="28"/>
          <w:szCs w:val="28"/>
        </w:rPr>
      </w:pPr>
      <w:r w:rsidRPr="00A30630">
        <w:rPr>
          <w:rFonts w:ascii="Times New Roman" w:hAnsi="Times New Roman"/>
          <w:sz w:val="28"/>
          <w:szCs w:val="28"/>
        </w:rPr>
        <w:t>получение сведений о ходе выполнения запроса;</w:t>
      </w:r>
    </w:p>
    <w:p w:rsidR="00BC18D5" w:rsidRPr="00A30630" w:rsidRDefault="00BC18D5" w:rsidP="00A30630">
      <w:pPr>
        <w:ind w:right="442" w:firstLine="425"/>
        <w:jc w:val="both"/>
        <w:rPr>
          <w:rFonts w:ascii="Times New Roman" w:hAnsi="Times New Roman"/>
          <w:sz w:val="28"/>
          <w:szCs w:val="28"/>
        </w:rPr>
      </w:pPr>
      <w:r w:rsidRPr="00A30630">
        <w:rPr>
          <w:rFonts w:ascii="Times New Roman" w:hAnsi="Times New Roman"/>
          <w:sz w:val="28"/>
          <w:szCs w:val="28"/>
        </w:rPr>
        <w:t>осуществление оценки качества предоставления услуги;</w:t>
      </w:r>
    </w:p>
    <w:p w:rsidR="00BC18D5" w:rsidRPr="00A30630" w:rsidRDefault="00BC18D5" w:rsidP="00A30630">
      <w:pPr>
        <w:ind w:right="442" w:firstLine="425"/>
        <w:jc w:val="both"/>
        <w:rPr>
          <w:rFonts w:ascii="Times New Roman" w:hAnsi="Times New Roman"/>
          <w:sz w:val="28"/>
          <w:szCs w:val="28"/>
        </w:rPr>
      </w:pPr>
      <w:r w:rsidRPr="00A30630">
        <w:rPr>
          <w:rFonts w:ascii="Times New Roman" w:hAnsi="Times New Roman"/>
          <w:sz w:val="28"/>
          <w:szCs w:val="28"/>
        </w:rPr>
        <w:t>досудебное (внесудебное) обжалование решений и действий (бездействия) органа местного самоуправления,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государственных и муниципальных служащих, работников;</w:t>
      </w:r>
    </w:p>
    <w:p w:rsidR="00BC18D5" w:rsidRPr="00A30630" w:rsidRDefault="00BC18D5" w:rsidP="00A30630">
      <w:pPr>
        <w:ind w:right="442" w:firstLine="425"/>
        <w:jc w:val="both"/>
        <w:rPr>
          <w:rFonts w:ascii="Times New Roman" w:hAnsi="Times New Roman"/>
          <w:sz w:val="28"/>
          <w:szCs w:val="28"/>
        </w:rPr>
      </w:pPr>
      <w:r w:rsidRPr="00A30630">
        <w:rPr>
          <w:rFonts w:ascii="Times New Roman" w:hAnsi="Times New Roman"/>
          <w:sz w:val="28"/>
          <w:szCs w:val="28"/>
        </w:rPr>
        <w:lastRenderedPageBreak/>
        <w:t>Уведомление о завершении действий, предусмотренных настоящим пунктом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BC18D5" w:rsidRPr="00A30630" w:rsidRDefault="00BC18D5" w:rsidP="00A30630">
      <w:pPr>
        <w:ind w:right="445" w:firstLine="426"/>
        <w:jc w:val="both"/>
        <w:rPr>
          <w:rFonts w:ascii="Times New Roman" w:hAnsi="Times New Roman"/>
          <w:sz w:val="28"/>
          <w:szCs w:val="28"/>
        </w:rPr>
      </w:pPr>
      <w:r w:rsidRPr="00A30630">
        <w:rPr>
          <w:rFonts w:ascii="Times New Roman" w:hAnsi="Times New Roman"/>
          <w:sz w:val="28"/>
          <w:szCs w:val="28"/>
        </w:rPr>
        <w:t>1.3.3. При направлении заявления о предоставления муниципальной услуги в электронной форме через Портал применяется специализированное программное обеспечение, предусматривающее заполнение электронных форм в соответствии с вариантом предоставления муниципальной услуги.</w:t>
      </w:r>
    </w:p>
    <w:p w:rsidR="00BC18D5" w:rsidRPr="00A30630" w:rsidRDefault="00BC18D5" w:rsidP="00A30630">
      <w:pPr>
        <w:ind w:right="442" w:firstLine="425"/>
        <w:jc w:val="both"/>
        <w:rPr>
          <w:rFonts w:ascii="Times New Roman" w:hAnsi="Times New Roman"/>
          <w:sz w:val="28"/>
          <w:szCs w:val="28"/>
        </w:rPr>
      </w:pPr>
      <w:r w:rsidRPr="00A30630">
        <w:rPr>
          <w:rFonts w:ascii="Times New Roman" w:hAnsi="Times New Roman"/>
          <w:sz w:val="28"/>
          <w:szCs w:val="28"/>
        </w:rPr>
        <w:t>1.3.4. Уведомление о завершении действий, предусмотренных пунктом 1.3.2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rsidR="00BC18D5" w:rsidRPr="00A30630" w:rsidRDefault="00BC18D5" w:rsidP="00A30630">
      <w:pPr>
        <w:ind w:right="442" w:firstLine="425"/>
        <w:jc w:val="both"/>
        <w:rPr>
          <w:rFonts w:ascii="Times New Roman" w:hAnsi="Times New Roman"/>
          <w:sz w:val="28"/>
          <w:szCs w:val="28"/>
        </w:rPr>
      </w:pPr>
      <w:r w:rsidRPr="00A30630">
        <w:rPr>
          <w:rFonts w:ascii="Times New Roman" w:hAnsi="Times New Roman"/>
          <w:sz w:val="28"/>
          <w:szCs w:val="28"/>
        </w:rPr>
        <w:t>1.3.5.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bookmarkEnd w:id="4"/>
    <w:p w:rsidR="00BC18D5" w:rsidRPr="00A30630" w:rsidRDefault="00BC18D5" w:rsidP="00A30630">
      <w:pPr>
        <w:jc w:val="both"/>
        <w:rPr>
          <w:rFonts w:ascii="Times New Roman" w:hAnsi="Times New Roman"/>
          <w:sz w:val="28"/>
          <w:szCs w:val="28"/>
        </w:rPr>
      </w:pPr>
    </w:p>
    <w:p w:rsidR="00BC18D5" w:rsidRPr="00A30630" w:rsidRDefault="00BC18D5" w:rsidP="00A30630">
      <w:pPr>
        <w:pStyle w:val="1"/>
        <w:rPr>
          <w:rFonts w:ascii="Times New Roman" w:hAnsi="Times New Roman" w:cs="Times New Roman"/>
          <w:b w:val="0"/>
          <w:color w:val="auto"/>
        </w:rPr>
      </w:pPr>
    </w:p>
    <w:p w:rsidR="00BC18D5" w:rsidRPr="00A30630" w:rsidRDefault="00BC18D5" w:rsidP="00A30630">
      <w:pPr>
        <w:pStyle w:val="1"/>
        <w:rPr>
          <w:rFonts w:ascii="Times New Roman" w:hAnsi="Times New Roman" w:cs="Times New Roman"/>
          <w:b w:val="0"/>
          <w:color w:val="auto"/>
        </w:rPr>
      </w:pPr>
      <w:bookmarkStart w:id="5" w:name="sub_2002"/>
      <w:r w:rsidRPr="00A30630">
        <w:rPr>
          <w:rFonts w:ascii="Times New Roman" w:hAnsi="Times New Roman" w:cs="Times New Roman"/>
          <w:b w:val="0"/>
          <w:color w:val="auto"/>
        </w:rPr>
        <w:t xml:space="preserve">Раздел </w:t>
      </w:r>
      <w:r w:rsidRPr="00A30630">
        <w:rPr>
          <w:rFonts w:ascii="Times New Roman" w:hAnsi="Times New Roman" w:cs="Times New Roman"/>
          <w:b w:val="0"/>
          <w:color w:val="auto"/>
          <w:lang w:val="en-US"/>
        </w:rPr>
        <w:t>II</w:t>
      </w:r>
      <w:r w:rsidRPr="00A30630">
        <w:rPr>
          <w:rFonts w:ascii="Times New Roman" w:hAnsi="Times New Roman" w:cs="Times New Roman"/>
          <w:b w:val="0"/>
          <w:color w:val="auto"/>
        </w:rPr>
        <w:t>. Стандарт предоставления муниципальной услуги</w:t>
      </w:r>
    </w:p>
    <w:bookmarkEnd w:id="5"/>
    <w:p w:rsidR="00BC18D5" w:rsidRPr="00A30630" w:rsidRDefault="00BC18D5" w:rsidP="00A30630">
      <w:pPr>
        <w:jc w:val="both"/>
        <w:rPr>
          <w:rFonts w:ascii="Times New Roman" w:hAnsi="Times New Roman"/>
          <w:b/>
          <w:sz w:val="28"/>
          <w:szCs w:val="28"/>
        </w:rPr>
      </w:pPr>
    </w:p>
    <w:p w:rsidR="00BC18D5" w:rsidRPr="00A30630" w:rsidRDefault="00BC18D5" w:rsidP="00A30630">
      <w:pPr>
        <w:jc w:val="both"/>
        <w:rPr>
          <w:rFonts w:ascii="Times New Roman" w:hAnsi="Times New Roman"/>
          <w:sz w:val="28"/>
          <w:szCs w:val="28"/>
        </w:rPr>
      </w:pPr>
      <w:bookmarkStart w:id="6" w:name="sub_2021"/>
      <w:r w:rsidRPr="00A30630">
        <w:rPr>
          <w:rFonts w:ascii="Times New Roman" w:hAnsi="Times New Roman"/>
          <w:sz w:val="28"/>
          <w:szCs w:val="28"/>
        </w:rPr>
        <w:t>2.1. Наименование муниципальной услуги.</w:t>
      </w:r>
    </w:p>
    <w:p w:rsidR="00BC18D5" w:rsidRPr="00A30630" w:rsidRDefault="00BC18D5" w:rsidP="00A30630">
      <w:pPr>
        <w:jc w:val="both"/>
        <w:rPr>
          <w:rFonts w:ascii="Times New Roman" w:hAnsi="Times New Roman"/>
          <w:sz w:val="28"/>
          <w:szCs w:val="28"/>
        </w:rPr>
      </w:pPr>
    </w:p>
    <w:bookmarkEnd w:id="6"/>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2.1.1 Наименование муниципальной услуги - перевод жилого помещения в нежилое помещение и нежилого помещения в жилое помещение.</w:t>
      </w:r>
      <w:bookmarkStart w:id="7" w:name="sub_2022"/>
      <w:r w:rsidRPr="00A30630">
        <w:rPr>
          <w:rFonts w:ascii="Times New Roman" w:hAnsi="Times New Roman"/>
          <w:sz w:val="28"/>
          <w:szCs w:val="28"/>
        </w:rPr>
        <w:t>.</w:t>
      </w:r>
    </w:p>
    <w:p w:rsidR="00BC18D5" w:rsidRPr="00A30630" w:rsidRDefault="00BC18D5" w:rsidP="00A30630">
      <w:pPr>
        <w:jc w:val="both"/>
        <w:rPr>
          <w:rFonts w:ascii="Times New Roman" w:hAnsi="Times New Roman"/>
          <w:sz w:val="28"/>
          <w:szCs w:val="28"/>
        </w:rPr>
      </w:pPr>
    </w:p>
    <w:bookmarkEnd w:id="7"/>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lastRenderedPageBreak/>
        <w:t>2.2. Наименование органа, предоставляющего муниципальную услугу</w:t>
      </w:r>
    </w:p>
    <w:p w:rsidR="00BC18D5" w:rsidRPr="00A30630" w:rsidRDefault="00BC18D5" w:rsidP="00A30630">
      <w:pPr>
        <w:jc w:val="both"/>
        <w:rPr>
          <w:rFonts w:ascii="Times New Roman" w:hAnsi="Times New Roman"/>
          <w:b/>
          <w:color w:val="000000"/>
          <w:sz w:val="28"/>
          <w:szCs w:val="28"/>
        </w:rPr>
      </w:pPr>
    </w:p>
    <w:p w:rsidR="00BC18D5" w:rsidRPr="00A30630" w:rsidRDefault="00BC18D5" w:rsidP="00A30630">
      <w:pPr>
        <w:ind w:right="99" w:firstLine="567"/>
        <w:jc w:val="both"/>
        <w:rPr>
          <w:rFonts w:ascii="Times New Roman" w:hAnsi="Times New Roman"/>
          <w:sz w:val="28"/>
          <w:szCs w:val="28"/>
        </w:rPr>
      </w:pPr>
      <w:r w:rsidRPr="00A30630">
        <w:rPr>
          <w:rFonts w:ascii="Times New Roman" w:hAnsi="Times New Roman"/>
          <w:sz w:val="28"/>
          <w:szCs w:val="28"/>
        </w:rPr>
        <w:t>2.2.1. Муниципальная услуга предоставляется органом местного самоуправления__________</w:t>
      </w:r>
      <w:r w:rsidRPr="00A30630">
        <w:rPr>
          <w:rFonts w:ascii="Times New Roman" w:hAnsi="Times New Roman"/>
          <w:sz w:val="28"/>
          <w:szCs w:val="28"/>
        </w:rPr>
        <w:br/>
        <w:t>____________________________________________________________________________________.</w:t>
      </w:r>
    </w:p>
    <w:p w:rsidR="00BC18D5" w:rsidRPr="00A30630" w:rsidRDefault="00BC18D5" w:rsidP="00A30630">
      <w:pPr>
        <w:ind w:right="99" w:firstLine="567"/>
        <w:jc w:val="both"/>
        <w:rPr>
          <w:rFonts w:ascii="Times New Roman" w:hAnsi="Times New Roman"/>
          <w:sz w:val="28"/>
          <w:szCs w:val="28"/>
        </w:rPr>
      </w:pPr>
      <w:r w:rsidRPr="00A30630">
        <w:rPr>
          <w:rFonts w:ascii="Times New Roman" w:hAnsi="Times New Roman"/>
          <w:sz w:val="28"/>
          <w:szCs w:val="28"/>
        </w:rPr>
        <w:t>(наименование органа местного самоуправления)</w:t>
      </w:r>
    </w:p>
    <w:p w:rsidR="00BC18D5" w:rsidRPr="00A30630" w:rsidRDefault="00BC18D5" w:rsidP="00A30630">
      <w:pPr>
        <w:ind w:right="99" w:firstLine="567"/>
        <w:jc w:val="both"/>
        <w:rPr>
          <w:rFonts w:ascii="Times New Roman" w:hAnsi="Times New Roman"/>
          <w:sz w:val="28"/>
          <w:szCs w:val="28"/>
        </w:rPr>
      </w:pPr>
      <w:r w:rsidRPr="00A30630">
        <w:rPr>
          <w:rFonts w:ascii="Times New Roman" w:hAnsi="Times New Roman"/>
          <w:sz w:val="28"/>
          <w:szCs w:val="28"/>
        </w:rPr>
        <w:t>Уполномоченным структурным подразделением по предоставлению муниципальной услуги является ____________________________________________________________________________.</w:t>
      </w:r>
    </w:p>
    <w:p w:rsidR="00BC18D5" w:rsidRPr="00A30630" w:rsidRDefault="00BC18D5" w:rsidP="00A30630">
      <w:pPr>
        <w:ind w:right="99"/>
        <w:jc w:val="both"/>
        <w:rPr>
          <w:rFonts w:ascii="Times New Roman" w:hAnsi="Times New Roman"/>
          <w:color w:val="000000"/>
          <w:sz w:val="28"/>
          <w:szCs w:val="28"/>
        </w:rPr>
      </w:pPr>
    </w:p>
    <w:p w:rsidR="00BC18D5" w:rsidRPr="00A30630" w:rsidRDefault="00BC18D5" w:rsidP="00A30630">
      <w:pPr>
        <w:ind w:right="445" w:firstLine="709"/>
        <w:jc w:val="both"/>
        <w:rPr>
          <w:rFonts w:ascii="Times New Roman" w:hAnsi="Times New Roman"/>
          <w:sz w:val="28"/>
          <w:szCs w:val="28"/>
        </w:rPr>
      </w:pPr>
      <w:r w:rsidRPr="00A30630">
        <w:rPr>
          <w:rFonts w:ascii="Times New Roman" w:hAnsi="Times New Roman"/>
          <w:sz w:val="28"/>
          <w:szCs w:val="28"/>
        </w:rPr>
        <w:t xml:space="preserve">2.2.2 </w:t>
      </w:r>
      <w:r w:rsidR="004E4BDA" w:rsidRPr="00A30630">
        <w:rPr>
          <w:rFonts w:ascii="Times New Roman" w:hAnsi="Times New Roman"/>
          <w:sz w:val="28"/>
          <w:szCs w:val="28"/>
        </w:rPr>
        <w:t xml:space="preserve"> </w:t>
      </w:r>
      <w:r w:rsidRPr="00A30630">
        <w:rPr>
          <w:rFonts w:ascii="Times New Roman" w:hAnsi="Times New Roman"/>
          <w:sz w:val="28"/>
          <w:szCs w:val="28"/>
        </w:rPr>
        <w:t xml:space="preserve">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rsidR="00BC18D5" w:rsidRPr="00A30630" w:rsidRDefault="00BC18D5" w:rsidP="00A30630">
      <w:pPr>
        <w:pStyle w:val="ConsPlusNormal"/>
        <w:ind w:right="358" w:firstLine="0"/>
        <w:jc w:val="both"/>
        <w:rPr>
          <w:rFonts w:ascii="Times New Roman" w:hAnsi="Times New Roman" w:cs="Times New Roman"/>
          <w:sz w:val="28"/>
          <w:szCs w:val="28"/>
        </w:rPr>
      </w:pPr>
      <w:r w:rsidRPr="00A30630">
        <w:rPr>
          <w:rFonts w:ascii="Times New Roman" w:hAnsi="Times New Roman" w:cs="Times New Roman"/>
          <w:sz w:val="28"/>
          <w:szCs w:val="28"/>
        </w:rPr>
        <w:t xml:space="preserve">Возможность /невозможность принятия МФЦ решения об отказе в приеме запроса и </w:t>
      </w:r>
    </w:p>
    <w:p w:rsidR="00BC18D5" w:rsidRPr="00A30630" w:rsidRDefault="003D5E7B" w:rsidP="00A30630">
      <w:pPr>
        <w:pStyle w:val="ConsPlusNormal"/>
        <w:ind w:right="499" w:hanging="142"/>
        <w:jc w:val="both"/>
        <w:rPr>
          <w:rFonts w:ascii="Times New Roman" w:hAnsi="Times New Roman" w:cs="Times New Roman"/>
          <w:sz w:val="28"/>
          <w:szCs w:val="28"/>
        </w:rPr>
      </w:pPr>
      <w:r w:rsidRPr="00A30630">
        <w:rPr>
          <w:rFonts w:ascii="Times New Roman" w:hAnsi="Times New Roman" w:cs="Times New Roman"/>
          <w:sz w:val="28"/>
          <w:szCs w:val="28"/>
        </w:rPr>
        <w:t xml:space="preserve"> </w:t>
      </w:r>
      <w:r w:rsidR="00BC18D5" w:rsidRPr="00A30630">
        <w:rPr>
          <w:rFonts w:ascii="Times New Roman" w:hAnsi="Times New Roman" w:cs="Times New Roman"/>
          <w:sz w:val="28"/>
          <w:szCs w:val="28"/>
        </w:rPr>
        <w:t xml:space="preserve"> (выбрать нужный вариант)</w:t>
      </w:r>
      <w:r w:rsidRPr="00A30630">
        <w:rPr>
          <w:rFonts w:ascii="Times New Roman" w:hAnsi="Times New Roman" w:cs="Times New Roman"/>
          <w:sz w:val="28"/>
          <w:szCs w:val="28"/>
        </w:rPr>
        <w:t xml:space="preserve"> </w:t>
      </w:r>
      <w:r w:rsidR="00BC18D5" w:rsidRPr="00A30630">
        <w:rPr>
          <w:rFonts w:ascii="Times New Roman" w:hAnsi="Times New Roman" w:cs="Times New Roman"/>
          <w:sz w:val="28"/>
          <w:szCs w:val="28"/>
        </w:rPr>
        <w:t>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2.2.3. МФЦ участвует в предоставлении муниципальной услуги в части:</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2.2.3.1. информирования по вопросам предоставления муниципальной услуги;</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2.2.3.2. приема заявлений и документов, необходимых для предоставления муниципальной услуги;</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2.2.3.3.  выдачи результата предоставления муниципальной услуги.</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2.2.4. 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w:t>
      </w:r>
      <w:hyperlink r:id="rId9" w:history="1">
        <w:r w:rsidRPr="00A30630">
          <w:rPr>
            <w:rStyle w:val="aff9"/>
            <w:rFonts w:ascii="Times New Roman" w:hAnsi="Times New Roman"/>
            <w:b w:val="0"/>
            <w:color w:val="000000"/>
            <w:sz w:val="28"/>
            <w:szCs w:val="28"/>
          </w:rPr>
          <w:t>ЕПГУ</w:t>
        </w:r>
      </w:hyperlink>
      <w:r w:rsidRPr="00A30630">
        <w:rPr>
          <w:rFonts w:ascii="Times New Roman" w:hAnsi="Times New Roman"/>
          <w:sz w:val="28"/>
          <w:szCs w:val="28"/>
        </w:rPr>
        <w:t xml:space="preserve"> по форме в соответствии с </w:t>
      </w:r>
      <w:hyperlink w:anchor="sub_22000" w:history="1">
        <w:r w:rsidRPr="00A30630">
          <w:rPr>
            <w:rStyle w:val="aff9"/>
            <w:rFonts w:ascii="Times New Roman" w:hAnsi="Times New Roman"/>
            <w:b w:val="0"/>
            <w:color w:val="000000"/>
            <w:sz w:val="28"/>
            <w:szCs w:val="28"/>
          </w:rPr>
          <w:t>Приложением N 2</w:t>
        </w:r>
      </w:hyperlink>
      <w:r w:rsidRPr="00A30630">
        <w:rPr>
          <w:rFonts w:ascii="Times New Roman" w:hAnsi="Times New Roman"/>
          <w:sz w:val="28"/>
          <w:szCs w:val="28"/>
        </w:rPr>
        <w:t xml:space="preserve"> к настоящему административному регламенту.</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2.2.5. Запрещается требовать от заявителя осуществления действий, в том числе согласований, необходимых для получения муниципальной услуги и связанных </w:t>
      </w:r>
      <w:r w:rsidRPr="00A30630">
        <w:rPr>
          <w:rFonts w:ascii="Times New Roman" w:hAnsi="Times New Roman"/>
          <w:sz w:val="28"/>
          <w:szCs w:val="28"/>
        </w:rPr>
        <w:lastRenderedPageBreak/>
        <w:t>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C18D5" w:rsidRPr="00A30630" w:rsidRDefault="00BC18D5" w:rsidP="00A30630">
      <w:pPr>
        <w:jc w:val="both"/>
        <w:rPr>
          <w:rFonts w:ascii="Times New Roman" w:hAnsi="Times New Roman"/>
          <w:sz w:val="28"/>
          <w:szCs w:val="28"/>
        </w:rPr>
      </w:pPr>
    </w:p>
    <w:p w:rsidR="00BC18D5" w:rsidRPr="00A30630" w:rsidRDefault="00BC18D5" w:rsidP="00A30630">
      <w:pPr>
        <w:jc w:val="both"/>
        <w:rPr>
          <w:rFonts w:ascii="Times New Roman" w:hAnsi="Times New Roman"/>
          <w:color w:val="000000"/>
          <w:sz w:val="28"/>
          <w:szCs w:val="28"/>
        </w:rPr>
      </w:pPr>
      <w:bookmarkStart w:id="8" w:name="sub_2023"/>
      <w:r w:rsidRPr="00A30630">
        <w:rPr>
          <w:rFonts w:ascii="Times New Roman" w:hAnsi="Times New Roman"/>
          <w:sz w:val="28"/>
          <w:szCs w:val="28"/>
        </w:rPr>
        <w:t xml:space="preserve">2.3. </w:t>
      </w:r>
      <w:r w:rsidRPr="00A30630">
        <w:rPr>
          <w:rFonts w:ascii="Times New Roman" w:hAnsi="Times New Roman"/>
          <w:color w:val="000000"/>
          <w:sz w:val="28"/>
          <w:szCs w:val="28"/>
        </w:rPr>
        <w:t>Результат предоставления муниципальной услуги</w:t>
      </w:r>
      <w:bookmarkEnd w:id="8"/>
    </w:p>
    <w:p w:rsidR="00BC18D5" w:rsidRPr="00A30630" w:rsidRDefault="00BC18D5" w:rsidP="00A30630">
      <w:pPr>
        <w:jc w:val="both"/>
        <w:rPr>
          <w:rFonts w:ascii="Times New Roman" w:hAnsi="Times New Roman"/>
          <w:b/>
          <w:color w:val="000000"/>
          <w:sz w:val="28"/>
          <w:szCs w:val="28"/>
        </w:rPr>
      </w:pP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2.3.1.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2.3.2. 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 (Приложение N 3 к настоящему административному регламенту).</w:t>
      </w:r>
    </w:p>
    <w:p w:rsidR="00BC18D5" w:rsidRPr="00A30630" w:rsidRDefault="00BC18D5" w:rsidP="00A30630">
      <w:pPr>
        <w:jc w:val="both"/>
        <w:rPr>
          <w:rFonts w:ascii="Times New Roman" w:hAnsi="Times New Roman"/>
          <w:i/>
          <w:sz w:val="28"/>
          <w:szCs w:val="28"/>
        </w:rPr>
      </w:pPr>
      <w:r w:rsidRPr="00A30630">
        <w:rPr>
          <w:rFonts w:ascii="Times New Roman" w:hAnsi="Times New Roman"/>
          <w:sz w:val="28"/>
          <w:szCs w:val="28"/>
        </w:rPr>
        <w:t xml:space="preserve">2.3.3. Фиксирование факта получения заявителем результата предоставления муниципальной услуги осуществляется в </w:t>
      </w:r>
      <w:r w:rsidRPr="00A30630">
        <w:rPr>
          <w:rFonts w:ascii="Times New Roman" w:hAnsi="Times New Roman"/>
          <w:i/>
          <w:sz w:val="28"/>
          <w:szCs w:val="28"/>
        </w:rPr>
        <w:t>(указать наименование информационной системы, в которой фиксируется факт получения заявителем результата предоставления муниципальной услуги (в случае наличия).</w:t>
      </w:r>
    </w:p>
    <w:p w:rsidR="00BC18D5" w:rsidRPr="00A30630" w:rsidRDefault="00BC18D5" w:rsidP="00A30630">
      <w:pPr>
        <w:tabs>
          <w:tab w:val="left" w:pos="709"/>
          <w:tab w:val="left" w:pos="1134"/>
          <w:tab w:val="left" w:pos="1276"/>
        </w:tabs>
        <w:ind w:right="445" w:firstLine="709"/>
        <w:jc w:val="both"/>
        <w:rPr>
          <w:rFonts w:ascii="Times New Roman" w:hAnsi="Times New Roman"/>
          <w:sz w:val="28"/>
          <w:szCs w:val="28"/>
        </w:rPr>
      </w:pPr>
      <w:r w:rsidRPr="00A30630">
        <w:rPr>
          <w:rFonts w:ascii="Times New Roman" w:hAnsi="Times New Roman"/>
          <w:sz w:val="28"/>
          <w:szCs w:val="28"/>
        </w:rPr>
        <w:t>2.3.4. Заявителю в качестве результата предоставления муниципальной услуги обеспечивается по его выбору возможность получения:</w:t>
      </w:r>
    </w:p>
    <w:p w:rsidR="00BC18D5" w:rsidRPr="00A30630" w:rsidRDefault="00BC18D5" w:rsidP="00A30630">
      <w:pPr>
        <w:tabs>
          <w:tab w:val="left" w:pos="709"/>
          <w:tab w:val="left" w:pos="1134"/>
          <w:tab w:val="left" w:pos="1276"/>
        </w:tabs>
        <w:ind w:right="445" w:firstLine="709"/>
        <w:jc w:val="both"/>
        <w:rPr>
          <w:rFonts w:ascii="Times New Roman" w:hAnsi="Times New Roman"/>
          <w:sz w:val="28"/>
          <w:szCs w:val="28"/>
        </w:rPr>
      </w:pPr>
      <w:r w:rsidRPr="00A30630">
        <w:rPr>
          <w:rFonts w:ascii="Times New Roman" w:hAnsi="Times New Roman"/>
          <w:sz w:val="28"/>
          <w:szCs w:val="28"/>
        </w:rPr>
        <w:t>а) электронного документа, подписанного уполномоченным должностным лицом                     с использованием усиленной квалифицированной электронной подписи;</w:t>
      </w:r>
    </w:p>
    <w:p w:rsidR="00BC18D5" w:rsidRPr="00A30630" w:rsidRDefault="00BC18D5" w:rsidP="00A30630">
      <w:pPr>
        <w:tabs>
          <w:tab w:val="left" w:pos="709"/>
          <w:tab w:val="left" w:pos="1134"/>
          <w:tab w:val="left" w:pos="1276"/>
        </w:tabs>
        <w:ind w:right="445" w:firstLine="709"/>
        <w:jc w:val="both"/>
        <w:rPr>
          <w:rFonts w:ascii="Times New Roman" w:hAnsi="Times New Roman"/>
          <w:sz w:val="28"/>
          <w:szCs w:val="28"/>
        </w:rPr>
      </w:pPr>
      <w:r w:rsidRPr="00A30630">
        <w:rPr>
          <w:rFonts w:ascii="Times New Roman" w:hAnsi="Times New Roman"/>
          <w:sz w:val="28"/>
          <w:szCs w:val="28"/>
        </w:rPr>
        <w:t>б) документа на бумажном носителе, подтверждающего содержание электронного документа, направленного органом (организацией), в органе местного самоуправления или                  в МФЦ.</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2.4. Срок предоставления муниципальной услуги</w:t>
      </w:r>
    </w:p>
    <w:p w:rsidR="00BC18D5" w:rsidRPr="00A30630" w:rsidRDefault="00BC18D5" w:rsidP="00A30630">
      <w:pPr>
        <w:jc w:val="both"/>
        <w:rPr>
          <w:rFonts w:ascii="Times New Roman" w:hAnsi="Times New Roman"/>
          <w:sz w:val="28"/>
          <w:szCs w:val="28"/>
        </w:rPr>
      </w:pPr>
    </w:p>
    <w:p w:rsidR="00BC18D5" w:rsidRPr="00A30630" w:rsidRDefault="00BC18D5" w:rsidP="00A30630">
      <w:pPr>
        <w:jc w:val="both"/>
        <w:rPr>
          <w:rFonts w:ascii="Times New Roman" w:hAnsi="Times New Roman"/>
          <w:sz w:val="28"/>
          <w:szCs w:val="28"/>
        </w:rPr>
      </w:pPr>
      <w:bookmarkStart w:id="9" w:name="sub_2024"/>
      <w:r w:rsidRPr="00A30630">
        <w:rPr>
          <w:rFonts w:ascii="Times New Roman" w:hAnsi="Times New Roman"/>
          <w:sz w:val="28"/>
          <w:szCs w:val="28"/>
        </w:rPr>
        <w:lastRenderedPageBreak/>
        <w:t>2.4.1.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bookmarkEnd w:id="9"/>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В случае подачи документов через </w:t>
      </w:r>
      <w:hyperlink r:id="rId10" w:history="1">
        <w:r w:rsidRPr="00A30630">
          <w:rPr>
            <w:rStyle w:val="aff9"/>
            <w:rFonts w:ascii="Times New Roman" w:hAnsi="Times New Roman"/>
            <w:b w:val="0"/>
            <w:color w:val="000000"/>
            <w:sz w:val="28"/>
            <w:szCs w:val="28"/>
          </w:rPr>
          <w:t>ЕПГУ</w:t>
        </w:r>
      </w:hyperlink>
      <w:r w:rsidRPr="00A30630">
        <w:rPr>
          <w:rFonts w:ascii="Times New Roman" w:hAnsi="Times New Roman"/>
          <w:sz w:val="28"/>
          <w:szCs w:val="28"/>
        </w:rPr>
        <w:t xml:space="preserve"> срок предоставления исчисляется со дня поступления в уполномоченный орган документов. Направление принятых на ЕПГУ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Приостановление предоставления муниципальной услуги законодательством Российской Федерации не предусмотрено.</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hyperlink w:anchor="sub_2313" w:history="1">
        <w:r w:rsidRPr="00A30630">
          <w:rPr>
            <w:rStyle w:val="aff9"/>
            <w:rFonts w:ascii="Times New Roman" w:hAnsi="Times New Roman"/>
            <w:b w:val="0"/>
            <w:color w:val="000000"/>
            <w:sz w:val="28"/>
            <w:szCs w:val="28"/>
          </w:rPr>
          <w:t>пунктом 3.1.3</w:t>
        </w:r>
      </w:hyperlink>
      <w:r w:rsidRPr="00A30630">
        <w:rPr>
          <w:rFonts w:ascii="Times New Roman" w:hAnsi="Times New Roman"/>
          <w:sz w:val="28"/>
          <w:szCs w:val="28"/>
        </w:rPr>
        <w:t xml:space="preserve"> настоящего административного регламента.</w:t>
      </w:r>
    </w:p>
    <w:p w:rsidR="00BC18D5" w:rsidRPr="00A30630" w:rsidRDefault="00BC18D5" w:rsidP="00A30630">
      <w:pPr>
        <w:jc w:val="both"/>
        <w:rPr>
          <w:rFonts w:ascii="Times New Roman" w:hAnsi="Times New Roman"/>
          <w:b/>
          <w:color w:val="000000"/>
          <w:sz w:val="28"/>
          <w:szCs w:val="28"/>
        </w:rPr>
      </w:pPr>
      <w:bookmarkStart w:id="10" w:name="sub_30025"/>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2.5. Правовые основания для предоставления муниципальной услуги</w:t>
      </w:r>
    </w:p>
    <w:bookmarkEnd w:id="10"/>
    <w:p w:rsidR="00BC18D5" w:rsidRPr="00A30630" w:rsidRDefault="00BC18D5" w:rsidP="00A30630">
      <w:pPr>
        <w:jc w:val="both"/>
        <w:rPr>
          <w:rFonts w:ascii="Times New Roman" w:hAnsi="Times New Roman"/>
          <w:sz w:val="28"/>
          <w:szCs w:val="28"/>
        </w:rPr>
      </w:pP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 xml:space="preserve">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w:t>
      </w:r>
      <w:hyperlink r:id="rId11" w:history="1">
        <w:r w:rsidRPr="00A30630">
          <w:rPr>
            <w:rStyle w:val="aff9"/>
            <w:rFonts w:ascii="Times New Roman" w:hAnsi="Times New Roman"/>
            <w:b w:val="0"/>
            <w:color w:val="000000"/>
            <w:sz w:val="28"/>
            <w:szCs w:val="28"/>
          </w:rPr>
          <w:t>ЕПГУ</w:t>
        </w:r>
      </w:hyperlink>
      <w:r w:rsidRPr="00A30630">
        <w:rPr>
          <w:rFonts w:ascii="Times New Roman" w:hAnsi="Times New Roman"/>
          <w:color w:val="000000"/>
          <w:sz w:val="28"/>
          <w:szCs w:val="28"/>
        </w:rPr>
        <w:t>.</w:t>
      </w:r>
    </w:p>
    <w:p w:rsidR="00BC18D5" w:rsidRPr="00A30630" w:rsidRDefault="00BC18D5" w:rsidP="00A30630">
      <w:pPr>
        <w:ind w:right="-43" w:firstLine="709"/>
        <w:jc w:val="both"/>
        <w:rPr>
          <w:rFonts w:ascii="Times New Roman" w:hAnsi="Times New Roman"/>
          <w:sz w:val="28"/>
          <w:szCs w:val="28"/>
        </w:rPr>
      </w:pPr>
      <w:r w:rsidRPr="00A30630">
        <w:rPr>
          <w:rFonts w:ascii="Times New Roman" w:hAnsi="Times New Roman"/>
          <w:sz w:val="28"/>
          <w:szCs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государственную (муниципальную) услугу, а также их должностных лиц, </w:t>
      </w:r>
      <w:r w:rsidRPr="00A30630">
        <w:rPr>
          <w:rFonts w:ascii="Times New Roman" w:hAnsi="Times New Roman"/>
          <w:sz w:val="28"/>
          <w:szCs w:val="28"/>
        </w:rPr>
        <w:lastRenderedPageBreak/>
        <w:t xml:space="preserve">государственных и муниципальных служащих, работников размещаются на официальном сайте уполномоченного органа </w:t>
      </w:r>
      <w:r w:rsidRPr="00A30630">
        <w:rPr>
          <w:rFonts w:ascii="Times New Roman" w:eastAsia="Times New Roman" w:hAnsi="Times New Roman"/>
          <w:sz w:val="28"/>
          <w:szCs w:val="28"/>
        </w:rPr>
        <w:t>местного самоуправления</w:t>
      </w:r>
      <w:r w:rsidR="008F7972" w:rsidRPr="00A30630">
        <w:rPr>
          <w:rFonts w:ascii="Times New Roman" w:eastAsia="Times New Roman" w:hAnsi="Times New Roman"/>
          <w:sz w:val="28"/>
          <w:szCs w:val="28"/>
        </w:rPr>
        <w:t xml:space="preserve"> </w:t>
      </w:r>
      <w:r w:rsidR="009E67AC">
        <w:rPr>
          <w:rFonts w:ascii="Times New Roman" w:eastAsia="Times New Roman" w:hAnsi="Times New Roman"/>
          <w:sz w:val="28"/>
          <w:szCs w:val="28"/>
        </w:rPr>
        <w:t>Старосокулакский</w:t>
      </w:r>
      <w:r w:rsidR="008F7972" w:rsidRPr="00A30630">
        <w:rPr>
          <w:rFonts w:ascii="Times New Roman" w:eastAsia="Times New Roman" w:hAnsi="Times New Roman"/>
          <w:sz w:val="28"/>
          <w:szCs w:val="28"/>
        </w:rPr>
        <w:t xml:space="preserve"> сельсовет</w:t>
      </w:r>
      <w:r w:rsidRPr="00A30630">
        <w:rPr>
          <w:rFonts w:ascii="Times New Roman" w:eastAsia="Times New Roman" w:hAnsi="Times New Roman"/>
          <w:sz w:val="28"/>
          <w:szCs w:val="28"/>
        </w:rPr>
        <w:t xml:space="preserve">, </w:t>
      </w:r>
      <w:r w:rsidRPr="00A30630">
        <w:rPr>
          <w:rFonts w:ascii="Times New Roman" w:hAnsi="Times New Roman"/>
          <w:sz w:val="28"/>
          <w:szCs w:val="28"/>
        </w:rPr>
        <w:t>организации в информационно-телекоммуникационной сети «Интернет», а также</w:t>
      </w:r>
      <w:r w:rsidRPr="00A30630">
        <w:rPr>
          <w:rFonts w:ascii="Times New Roman" w:hAnsi="Times New Roman"/>
          <w:bCs/>
          <w:sz w:val="28"/>
          <w:szCs w:val="28"/>
        </w:rPr>
        <w:t xml:space="preserve"> на Портале.</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2.5.2. Перечень нормативных правовых актов, регулирующих предоставление муниципальной услуги, указанных в п. 2.5.1. представлен в Приложении № 2 данного административного регламента.</w:t>
      </w:r>
    </w:p>
    <w:p w:rsidR="00BC18D5" w:rsidRPr="00A30630" w:rsidRDefault="00BC18D5" w:rsidP="00A30630">
      <w:pPr>
        <w:jc w:val="both"/>
        <w:rPr>
          <w:rFonts w:ascii="Times New Roman" w:hAnsi="Times New Roman"/>
          <w:sz w:val="28"/>
          <w:szCs w:val="28"/>
        </w:rPr>
      </w:pPr>
    </w:p>
    <w:p w:rsidR="00BC18D5" w:rsidRPr="00A30630" w:rsidRDefault="00BC18D5" w:rsidP="00A30630">
      <w:pPr>
        <w:jc w:val="both"/>
        <w:rPr>
          <w:rFonts w:ascii="Times New Roman" w:hAnsi="Times New Roman"/>
          <w:color w:val="000000"/>
          <w:sz w:val="28"/>
          <w:szCs w:val="28"/>
        </w:rPr>
      </w:pPr>
      <w:bookmarkStart w:id="11" w:name="sub_2026"/>
      <w:r w:rsidRPr="00A30630">
        <w:rPr>
          <w:rFonts w:ascii="Times New Roman" w:hAnsi="Times New Roman"/>
          <w:sz w:val="28"/>
          <w:szCs w:val="28"/>
        </w:rPr>
        <w:t xml:space="preserve">2.6. </w:t>
      </w:r>
      <w:r w:rsidRPr="00A30630">
        <w:rPr>
          <w:rFonts w:ascii="Times New Roman" w:hAnsi="Times New Roman"/>
          <w:color w:val="000000"/>
          <w:sz w:val="28"/>
          <w:szCs w:val="28"/>
        </w:rPr>
        <w:t>Исчерпывающий перечень документов, необходимых для предоставления муниципальной услуги</w:t>
      </w:r>
    </w:p>
    <w:p w:rsidR="00BC18D5" w:rsidRPr="00A30630" w:rsidRDefault="00BC18D5" w:rsidP="00A30630">
      <w:pPr>
        <w:jc w:val="both"/>
        <w:rPr>
          <w:rFonts w:ascii="Times New Roman" w:hAnsi="Times New Roman"/>
          <w:sz w:val="28"/>
          <w:szCs w:val="28"/>
        </w:rPr>
      </w:pPr>
    </w:p>
    <w:p w:rsidR="00BC18D5" w:rsidRPr="00A30630" w:rsidRDefault="00BC18D5" w:rsidP="00A30630">
      <w:pPr>
        <w:jc w:val="both"/>
        <w:rPr>
          <w:rFonts w:ascii="Times New Roman" w:hAnsi="Times New Roman"/>
          <w:sz w:val="28"/>
          <w:szCs w:val="28"/>
        </w:rPr>
      </w:pPr>
      <w:bookmarkStart w:id="12" w:name="sub_2261"/>
      <w:bookmarkEnd w:id="11"/>
      <w:r w:rsidRPr="00A30630">
        <w:rPr>
          <w:rFonts w:ascii="Times New Roman" w:hAnsi="Times New Roman"/>
          <w:sz w:val="28"/>
          <w:szCs w:val="28"/>
        </w:rPr>
        <w:t>2.6.1. Исчерпывающий перечень документов, необходимых для предоставления муниципальной услуги.</w:t>
      </w:r>
    </w:p>
    <w:bookmarkEnd w:id="12"/>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2.6.1.1. 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BC18D5" w:rsidRPr="00A30630" w:rsidRDefault="00BC18D5" w:rsidP="00A30630">
      <w:pPr>
        <w:jc w:val="both"/>
        <w:rPr>
          <w:rFonts w:ascii="Times New Roman" w:hAnsi="Times New Roman"/>
          <w:sz w:val="28"/>
          <w:szCs w:val="28"/>
        </w:rPr>
      </w:pPr>
      <w:bookmarkStart w:id="13" w:name="sub_226101"/>
      <w:r w:rsidRPr="00A30630">
        <w:rPr>
          <w:rFonts w:ascii="Times New Roman" w:hAnsi="Times New Roman"/>
          <w:sz w:val="28"/>
          <w:szCs w:val="28"/>
        </w:rPr>
        <w:t>2.6.1.1.1. заявление о переводе помещения;</w:t>
      </w:r>
    </w:p>
    <w:p w:rsidR="00BC18D5" w:rsidRPr="00A30630" w:rsidRDefault="00BC18D5" w:rsidP="00A30630">
      <w:pPr>
        <w:jc w:val="both"/>
        <w:rPr>
          <w:rFonts w:ascii="Times New Roman" w:hAnsi="Times New Roman"/>
          <w:sz w:val="28"/>
          <w:szCs w:val="28"/>
        </w:rPr>
      </w:pPr>
      <w:bookmarkStart w:id="14" w:name="sub_226102"/>
      <w:bookmarkEnd w:id="13"/>
      <w:r w:rsidRPr="00A30630">
        <w:rPr>
          <w:rFonts w:ascii="Times New Roman" w:hAnsi="Times New Roman"/>
          <w:sz w:val="28"/>
          <w:szCs w:val="28"/>
        </w:rPr>
        <w:t>2.6.1.1.2. правоустанавливающие документы на переводимое помещение (подлинники или засвидетельствованные в нотариальном порядке копии);</w:t>
      </w:r>
    </w:p>
    <w:p w:rsidR="00BC18D5" w:rsidRPr="00A30630" w:rsidRDefault="00BC18D5" w:rsidP="00A30630">
      <w:pPr>
        <w:jc w:val="both"/>
        <w:rPr>
          <w:rFonts w:ascii="Times New Roman" w:hAnsi="Times New Roman"/>
          <w:sz w:val="28"/>
          <w:szCs w:val="28"/>
        </w:rPr>
      </w:pPr>
      <w:bookmarkStart w:id="15" w:name="sub_226103"/>
      <w:bookmarkEnd w:id="14"/>
      <w:r w:rsidRPr="00A30630">
        <w:rPr>
          <w:rFonts w:ascii="Times New Roman" w:hAnsi="Times New Roman"/>
          <w:sz w:val="28"/>
          <w:szCs w:val="28"/>
        </w:rPr>
        <w:t>2.6.1.1.3.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BC18D5" w:rsidRPr="00A30630" w:rsidRDefault="00BC18D5" w:rsidP="00A30630">
      <w:pPr>
        <w:jc w:val="both"/>
        <w:rPr>
          <w:rFonts w:ascii="Times New Roman" w:hAnsi="Times New Roman"/>
          <w:sz w:val="28"/>
          <w:szCs w:val="28"/>
        </w:rPr>
      </w:pPr>
      <w:bookmarkStart w:id="16" w:name="sub_226104"/>
      <w:bookmarkEnd w:id="15"/>
      <w:r w:rsidRPr="00A30630">
        <w:rPr>
          <w:rFonts w:ascii="Times New Roman" w:hAnsi="Times New Roman"/>
          <w:sz w:val="28"/>
          <w:szCs w:val="28"/>
        </w:rPr>
        <w:t>2.6.1.1.4. поэтажный план дома, в котором находится переводимое помещение;</w:t>
      </w:r>
    </w:p>
    <w:p w:rsidR="00BC18D5" w:rsidRPr="00A30630" w:rsidRDefault="00BC18D5" w:rsidP="00A30630">
      <w:pPr>
        <w:jc w:val="both"/>
        <w:rPr>
          <w:rFonts w:ascii="Times New Roman" w:hAnsi="Times New Roman"/>
          <w:sz w:val="28"/>
          <w:szCs w:val="28"/>
        </w:rPr>
      </w:pPr>
      <w:bookmarkStart w:id="17" w:name="sub_226105"/>
      <w:bookmarkEnd w:id="16"/>
      <w:r w:rsidRPr="00A30630">
        <w:rPr>
          <w:rFonts w:ascii="Times New Roman" w:hAnsi="Times New Roman"/>
          <w:sz w:val="28"/>
          <w:szCs w:val="28"/>
        </w:rPr>
        <w:t>2.6.1.1.5.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BC18D5" w:rsidRPr="00A30630" w:rsidRDefault="00BC18D5" w:rsidP="00A30630">
      <w:pPr>
        <w:jc w:val="both"/>
        <w:rPr>
          <w:rFonts w:ascii="Times New Roman" w:hAnsi="Times New Roman"/>
          <w:sz w:val="28"/>
          <w:szCs w:val="28"/>
        </w:rPr>
      </w:pPr>
      <w:bookmarkStart w:id="18" w:name="sub_226106"/>
      <w:bookmarkEnd w:id="17"/>
      <w:r w:rsidRPr="00A30630">
        <w:rPr>
          <w:rFonts w:ascii="Times New Roman" w:hAnsi="Times New Roman"/>
          <w:sz w:val="28"/>
          <w:szCs w:val="28"/>
        </w:rPr>
        <w:t>2.6.1.1.6.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BC18D5" w:rsidRPr="00A30630" w:rsidRDefault="00BC18D5" w:rsidP="00A30630">
      <w:pPr>
        <w:jc w:val="both"/>
        <w:rPr>
          <w:rFonts w:ascii="Times New Roman" w:hAnsi="Times New Roman"/>
          <w:sz w:val="28"/>
          <w:szCs w:val="28"/>
        </w:rPr>
      </w:pPr>
      <w:bookmarkStart w:id="19" w:name="sub_226107"/>
      <w:bookmarkEnd w:id="18"/>
      <w:r w:rsidRPr="00A30630">
        <w:rPr>
          <w:rFonts w:ascii="Times New Roman" w:hAnsi="Times New Roman"/>
          <w:sz w:val="28"/>
          <w:szCs w:val="28"/>
        </w:rPr>
        <w:lastRenderedPageBreak/>
        <w:t>2.6.1.1.7. согласие каждого собственника всех помещений, примыкающих к переводимому помещению, на перевод жилого помещения в нежилое помещение.</w:t>
      </w:r>
    </w:p>
    <w:p w:rsidR="00BC18D5" w:rsidRPr="00A30630" w:rsidRDefault="00BC18D5" w:rsidP="00A30630">
      <w:pPr>
        <w:jc w:val="both"/>
        <w:rPr>
          <w:rFonts w:ascii="Times New Roman" w:hAnsi="Times New Roman"/>
          <w:sz w:val="28"/>
          <w:szCs w:val="28"/>
        </w:rPr>
      </w:pPr>
      <w:bookmarkStart w:id="20" w:name="sub_22611"/>
      <w:bookmarkEnd w:id="19"/>
      <w:r w:rsidRPr="00A30630">
        <w:rPr>
          <w:rFonts w:ascii="Times New Roman" w:hAnsi="Times New Roman"/>
          <w:sz w:val="28"/>
          <w:szCs w:val="28"/>
        </w:rPr>
        <w:t xml:space="preserve">2.6.1.2 В случае направления заявления посредством </w:t>
      </w:r>
      <w:hyperlink r:id="rId12" w:history="1">
        <w:r w:rsidRPr="00A30630">
          <w:rPr>
            <w:rStyle w:val="aff9"/>
            <w:rFonts w:ascii="Times New Roman" w:hAnsi="Times New Roman"/>
            <w:b w:val="0"/>
            <w:color w:val="000000"/>
            <w:sz w:val="28"/>
            <w:szCs w:val="28"/>
          </w:rPr>
          <w:t>ЕПГУ</w:t>
        </w:r>
      </w:hyperlink>
      <w:r w:rsidRPr="00A30630">
        <w:rPr>
          <w:rFonts w:ascii="Times New Roman" w:hAnsi="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bookmarkEnd w:id="20"/>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2.6.1.2.1. оформленную в соответствии с законодательством Российской Федерации доверенность (для физических лиц);</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2.6.1.2.2.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В случае, если заявление подается через представителя заявителя посредством </w:t>
      </w:r>
      <w:hyperlink r:id="rId13" w:history="1">
        <w:r w:rsidRPr="00A30630">
          <w:rPr>
            <w:rStyle w:val="aff9"/>
            <w:rFonts w:ascii="Times New Roman" w:hAnsi="Times New Roman"/>
            <w:b w:val="0"/>
            <w:color w:val="000000"/>
            <w:sz w:val="28"/>
            <w:szCs w:val="28"/>
          </w:rPr>
          <w:t>ЕПГУ</w:t>
        </w:r>
      </w:hyperlink>
      <w:r w:rsidRPr="00A30630">
        <w:rPr>
          <w:rFonts w:ascii="Times New Roman" w:hAnsi="Times New Roman"/>
          <w:sz w:val="28"/>
          <w:szCs w:val="28"/>
        </w:rPr>
        <w:t xml:space="preserve">, РИГУ, и доверенность представителя заявителя изготовлена в электронной форме, такая доверенность должна быть подписана </w:t>
      </w:r>
      <w:hyperlink r:id="rId14" w:history="1">
        <w:r w:rsidRPr="00A30630">
          <w:rPr>
            <w:rStyle w:val="aff9"/>
            <w:rFonts w:ascii="Times New Roman" w:hAnsi="Times New Roman"/>
            <w:b w:val="0"/>
            <w:color w:val="000000"/>
            <w:sz w:val="28"/>
            <w:szCs w:val="28"/>
          </w:rPr>
          <w:t>электронной подписью</w:t>
        </w:r>
      </w:hyperlink>
      <w:r w:rsidRPr="00A30630">
        <w:rPr>
          <w:rFonts w:ascii="Times New Roman" w:hAnsi="Times New Roman"/>
          <w:sz w:val="28"/>
          <w:szCs w:val="28"/>
        </w:rPr>
        <w:t>,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Удостоверенная, совершенная или выданная нотариусом доверенность представителя заявителя в электронной форме должна соответствовать требованиям </w:t>
      </w:r>
      <w:hyperlink r:id="rId15" w:history="1">
        <w:r w:rsidRPr="00A30630">
          <w:rPr>
            <w:rStyle w:val="aff9"/>
            <w:rFonts w:ascii="Times New Roman" w:hAnsi="Times New Roman"/>
            <w:b w:val="0"/>
            <w:color w:val="000000"/>
            <w:sz w:val="28"/>
            <w:szCs w:val="28"/>
          </w:rPr>
          <w:t>статьи 44.2</w:t>
        </w:r>
      </w:hyperlink>
      <w:r w:rsidRPr="00A30630">
        <w:rPr>
          <w:rFonts w:ascii="Times New Roman" w:hAnsi="Times New Roman"/>
          <w:sz w:val="28"/>
          <w:szCs w:val="28"/>
        </w:rPr>
        <w:t xml:space="preserve"> Основ законодательства Российской Федерации о нотариате от 11 февраля 1993 года N 4462-1.</w:t>
      </w:r>
    </w:p>
    <w:p w:rsidR="00BC18D5" w:rsidRPr="00A30630" w:rsidRDefault="00BC18D5" w:rsidP="00A30630">
      <w:pPr>
        <w:jc w:val="both"/>
        <w:rPr>
          <w:rFonts w:ascii="Times New Roman" w:hAnsi="Times New Roman"/>
          <w:sz w:val="28"/>
          <w:szCs w:val="28"/>
        </w:rPr>
      </w:pPr>
      <w:bookmarkStart w:id="21" w:name="sub_2263"/>
      <w:r w:rsidRPr="00A30630">
        <w:rPr>
          <w:rFonts w:ascii="Times New Roman" w:hAnsi="Times New Roman"/>
          <w:sz w:val="28"/>
          <w:szCs w:val="28"/>
        </w:rPr>
        <w:t xml:space="preserve">2.6.2. Документы (их копии или сведения, содержащиеся в них), указанные в </w:t>
      </w:r>
      <w:hyperlink w:anchor="sub_226102" w:history="1">
        <w:r w:rsidRPr="00A30630">
          <w:rPr>
            <w:rStyle w:val="aff9"/>
            <w:rFonts w:ascii="Times New Roman" w:hAnsi="Times New Roman"/>
            <w:b w:val="0"/>
            <w:color w:val="000000"/>
            <w:sz w:val="28"/>
            <w:szCs w:val="28"/>
          </w:rPr>
          <w:t>подпунктах 2</w:t>
        </w:r>
      </w:hyperlink>
      <w:r w:rsidRPr="00A30630">
        <w:rPr>
          <w:rFonts w:ascii="Times New Roman" w:hAnsi="Times New Roman"/>
          <w:b/>
          <w:color w:val="000000"/>
          <w:sz w:val="28"/>
          <w:szCs w:val="28"/>
        </w:rPr>
        <w:t xml:space="preserve">, </w:t>
      </w:r>
      <w:hyperlink w:anchor="sub_226103" w:history="1">
        <w:r w:rsidRPr="00A30630">
          <w:rPr>
            <w:rStyle w:val="aff9"/>
            <w:rFonts w:ascii="Times New Roman" w:hAnsi="Times New Roman"/>
            <w:b w:val="0"/>
            <w:color w:val="000000"/>
            <w:sz w:val="28"/>
            <w:szCs w:val="28"/>
          </w:rPr>
          <w:t>3</w:t>
        </w:r>
      </w:hyperlink>
      <w:r w:rsidRPr="00A30630">
        <w:rPr>
          <w:rFonts w:ascii="Times New Roman" w:hAnsi="Times New Roman"/>
          <w:b/>
          <w:color w:val="000000"/>
          <w:sz w:val="28"/>
          <w:szCs w:val="28"/>
        </w:rPr>
        <w:t xml:space="preserve">, </w:t>
      </w:r>
      <w:hyperlink w:anchor="sub_226104" w:history="1">
        <w:r w:rsidRPr="00A30630">
          <w:rPr>
            <w:rStyle w:val="aff9"/>
            <w:rFonts w:ascii="Times New Roman" w:hAnsi="Times New Roman"/>
            <w:b w:val="0"/>
            <w:color w:val="000000"/>
            <w:sz w:val="28"/>
            <w:szCs w:val="28"/>
          </w:rPr>
          <w:t>4 пункта 2.6.1</w:t>
        </w:r>
      </w:hyperlink>
      <w:r w:rsidRPr="00A30630">
        <w:rPr>
          <w:rFonts w:ascii="Times New Roman" w:hAnsi="Times New Roman"/>
          <w:sz w:val="28"/>
          <w:szCs w:val="28"/>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w:t>
      </w:r>
      <w:r w:rsidRPr="00A30630">
        <w:rPr>
          <w:rFonts w:ascii="Times New Roman" w:hAnsi="Times New Roman"/>
          <w:sz w:val="28"/>
          <w:szCs w:val="28"/>
        </w:rPr>
        <w:lastRenderedPageBreak/>
        <w:t>находятся указанные документы, если заявитель не представили указанные документы самостоятельно.</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2.6.2.1. Заявитель вправе не представлять документы, предусмотренные пунктами подпунктах 2, 3, 4 пункта 2.6.1. данного регламента.</w:t>
      </w:r>
    </w:p>
    <w:bookmarkEnd w:id="21"/>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В соответствии с </w:t>
      </w:r>
      <w:hyperlink r:id="rId16" w:history="1">
        <w:r w:rsidRPr="00A30630">
          <w:rPr>
            <w:rStyle w:val="aff9"/>
            <w:rFonts w:ascii="Times New Roman" w:hAnsi="Times New Roman"/>
            <w:b w:val="0"/>
            <w:color w:val="000000"/>
            <w:sz w:val="28"/>
            <w:szCs w:val="28"/>
          </w:rPr>
          <w:t>пунктом 3 статьи 36</w:t>
        </w:r>
      </w:hyperlink>
      <w:r w:rsidRPr="00A30630">
        <w:rPr>
          <w:rFonts w:ascii="Times New Roman" w:hAnsi="Times New Roman"/>
          <w:sz w:val="28"/>
          <w:szCs w:val="28"/>
        </w:rPr>
        <w:t xml:space="preserve">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В соответствии с </w:t>
      </w:r>
      <w:hyperlink r:id="rId17" w:history="1">
        <w:r w:rsidRPr="00A30630">
          <w:rPr>
            <w:rStyle w:val="aff9"/>
            <w:rFonts w:ascii="Times New Roman" w:hAnsi="Times New Roman"/>
            <w:b w:val="0"/>
            <w:color w:val="000000"/>
            <w:sz w:val="28"/>
            <w:szCs w:val="28"/>
          </w:rPr>
          <w:t>пунктом 2 статьи 40</w:t>
        </w:r>
      </w:hyperlink>
      <w:r w:rsidRPr="00A30630">
        <w:rPr>
          <w:rFonts w:ascii="Times New Roman" w:hAnsi="Times New Roman"/>
          <w:sz w:val="28"/>
          <w:szCs w:val="28"/>
        </w:rPr>
        <w:t xml:space="preserve">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w:t>
      </w:r>
      <w:hyperlink w:anchor="sub_2261" w:history="1">
        <w:r w:rsidRPr="00A30630">
          <w:rPr>
            <w:rStyle w:val="aff9"/>
            <w:rFonts w:ascii="Times New Roman" w:hAnsi="Times New Roman"/>
            <w:b w:val="0"/>
            <w:color w:val="000000"/>
            <w:sz w:val="28"/>
            <w:szCs w:val="28"/>
          </w:rPr>
          <w:t>пунктом 2.6.1</w:t>
        </w:r>
      </w:hyperlink>
      <w:r w:rsidRPr="00A30630">
        <w:rPr>
          <w:rFonts w:ascii="Times New Roman" w:hAnsi="Times New Roman"/>
          <w:sz w:val="28"/>
          <w:szCs w:val="28"/>
        </w:rPr>
        <w:t xml:space="preserve"> настоящего административного регламента.</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По межведомственным запросам уполномоченного органа, указанных в </w:t>
      </w:r>
      <w:hyperlink w:anchor="sub_2263" w:history="1">
        <w:r w:rsidRPr="00A30630">
          <w:rPr>
            <w:rStyle w:val="aff9"/>
            <w:rFonts w:ascii="Times New Roman" w:hAnsi="Times New Roman"/>
            <w:b w:val="0"/>
            <w:color w:val="000000"/>
            <w:sz w:val="28"/>
            <w:szCs w:val="28"/>
          </w:rPr>
          <w:t>абзаце первом</w:t>
        </w:r>
      </w:hyperlink>
      <w:r w:rsidRPr="00A30630">
        <w:rPr>
          <w:rFonts w:ascii="Times New Roman" w:hAnsi="Times New Roman"/>
          <w:sz w:val="28"/>
          <w:szCs w:val="28"/>
        </w:rPr>
        <w:t xml:space="preserve">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BC18D5" w:rsidRPr="00A30630" w:rsidRDefault="00BC18D5" w:rsidP="00A30630">
      <w:pPr>
        <w:jc w:val="both"/>
        <w:rPr>
          <w:rFonts w:ascii="Times New Roman" w:hAnsi="Times New Roman"/>
          <w:sz w:val="28"/>
          <w:szCs w:val="28"/>
        </w:rPr>
      </w:pPr>
    </w:p>
    <w:p w:rsidR="00BC18D5" w:rsidRPr="00A30630" w:rsidRDefault="00BC18D5" w:rsidP="00A30630">
      <w:pPr>
        <w:jc w:val="both"/>
        <w:rPr>
          <w:rFonts w:ascii="Times New Roman" w:hAnsi="Times New Roman"/>
          <w:sz w:val="28"/>
          <w:szCs w:val="28"/>
        </w:rPr>
      </w:pPr>
      <w:bookmarkStart w:id="22" w:name="sub_2027"/>
      <w:r w:rsidRPr="00A30630">
        <w:rPr>
          <w:rFonts w:ascii="Times New Roman" w:hAnsi="Times New Roman"/>
          <w:sz w:val="28"/>
          <w:szCs w:val="28"/>
        </w:rPr>
        <w:t xml:space="preserve">2.7. </w:t>
      </w:r>
      <w:r w:rsidRPr="00A30630">
        <w:rPr>
          <w:rFonts w:ascii="Times New Roman" w:hAnsi="Times New Roman"/>
          <w:color w:val="000000"/>
          <w:sz w:val="28"/>
          <w:szCs w:val="28"/>
        </w:rPr>
        <w:t>Исчерпывающий перечень оснований для отказа в приеме документов, необходимых для предоставления муниципальной услуги</w:t>
      </w:r>
    </w:p>
    <w:p w:rsidR="00BC18D5" w:rsidRPr="00A30630" w:rsidRDefault="00BC18D5" w:rsidP="00A30630">
      <w:pPr>
        <w:jc w:val="both"/>
        <w:rPr>
          <w:rFonts w:ascii="Times New Roman" w:hAnsi="Times New Roman"/>
          <w:sz w:val="28"/>
          <w:szCs w:val="28"/>
        </w:rPr>
      </w:pPr>
    </w:p>
    <w:bookmarkEnd w:id="22"/>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lastRenderedPageBreak/>
        <w:t>2.7.1. Отказ в приеме документов, необходимых для предоставления муниципальной услуги, законодательством Российской Федерации не предусмотрен.</w:t>
      </w:r>
    </w:p>
    <w:p w:rsidR="00BC18D5" w:rsidRPr="00A30630" w:rsidRDefault="00BC18D5" w:rsidP="00A30630">
      <w:pPr>
        <w:jc w:val="both"/>
        <w:rPr>
          <w:rFonts w:ascii="Times New Roman" w:hAnsi="Times New Roman"/>
          <w:sz w:val="28"/>
          <w:szCs w:val="28"/>
        </w:rPr>
      </w:pPr>
    </w:p>
    <w:p w:rsidR="00BC18D5" w:rsidRPr="00A30630" w:rsidRDefault="00BC18D5" w:rsidP="00A30630">
      <w:pPr>
        <w:jc w:val="both"/>
        <w:rPr>
          <w:rFonts w:ascii="Times New Roman" w:hAnsi="Times New Roman"/>
          <w:sz w:val="28"/>
          <w:szCs w:val="28"/>
        </w:rPr>
      </w:pP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C18D5" w:rsidRPr="00A30630" w:rsidRDefault="00BC18D5" w:rsidP="00A30630">
      <w:pPr>
        <w:jc w:val="both"/>
        <w:rPr>
          <w:rFonts w:ascii="Times New Roman" w:hAnsi="Times New Roman"/>
          <w:sz w:val="28"/>
          <w:szCs w:val="28"/>
        </w:rPr>
      </w:pP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2.8.1. Приостановление предоставления муниципальной услуги законодательством Российской Федерации не предусмотрено.</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Отказ в переводе жилого помещения в нежилое помещение или нежилого помещения в жилое помещение допускается в случае, если:</w:t>
      </w:r>
    </w:p>
    <w:p w:rsidR="00BC18D5" w:rsidRPr="00A30630" w:rsidRDefault="00BC18D5" w:rsidP="00A30630">
      <w:pPr>
        <w:jc w:val="both"/>
        <w:rPr>
          <w:rFonts w:ascii="Times New Roman" w:hAnsi="Times New Roman"/>
          <w:sz w:val="28"/>
          <w:szCs w:val="28"/>
        </w:rPr>
      </w:pPr>
      <w:bookmarkStart w:id="23" w:name="sub_202801"/>
      <w:r w:rsidRPr="00A30630">
        <w:rPr>
          <w:rFonts w:ascii="Times New Roman" w:hAnsi="Times New Roman"/>
          <w:sz w:val="28"/>
          <w:szCs w:val="28"/>
        </w:rPr>
        <w:t xml:space="preserve">2.8.1.1. заявителем не представлены документы, определенные </w:t>
      </w:r>
      <w:hyperlink w:anchor="sub_2261" w:history="1">
        <w:r w:rsidRPr="00A30630">
          <w:rPr>
            <w:rStyle w:val="aff9"/>
            <w:rFonts w:ascii="Times New Roman" w:hAnsi="Times New Roman"/>
            <w:b w:val="0"/>
            <w:color w:val="000000"/>
            <w:sz w:val="28"/>
            <w:szCs w:val="28"/>
          </w:rPr>
          <w:t>пунктом 2.6.1</w:t>
        </w:r>
      </w:hyperlink>
      <w:r w:rsidRPr="00A30630">
        <w:rPr>
          <w:rFonts w:ascii="Times New Roman" w:hAnsi="Times New Roman"/>
          <w:sz w:val="28"/>
          <w:szCs w:val="28"/>
        </w:rPr>
        <w:t xml:space="preserve"> настоящего административного регламента, обязанность по представлению которых с учетом </w:t>
      </w:r>
      <w:hyperlink w:anchor="sub_2263" w:history="1">
        <w:r w:rsidRPr="00A30630">
          <w:rPr>
            <w:rStyle w:val="aff9"/>
            <w:rFonts w:ascii="Times New Roman" w:hAnsi="Times New Roman"/>
            <w:b w:val="0"/>
            <w:color w:val="000000"/>
            <w:sz w:val="28"/>
            <w:szCs w:val="28"/>
          </w:rPr>
          <w:t>пункта 2.6.3</w:t>
        </w:r>
      </w:hyperlink>
      <w:r w:rsidRPr="00A30630">
        <w:rPr>
          <w:rFonts w:ascii="Times New Roman" w:hAnsi="Times New Roman"/>
          <w:b/>
          <w:color w:val="000000"/>
          <w:sz w:val="28"/>
          <w:szCs w:val="28"/>
        </w:rPr>
        <w:t xml:space="preserve"> </w:t>
      </w:r>
      <w:r w:rsidRPr="00A30630">
        <w:rPr>
          <w:rFonts w:ascii="Times New Roman" w:hAnsi="Times New Roman"/>
          <w:sz w:val="28"/>
          <w:szCs w:val="28"/>
        </w:rPr>
        <w:t>настоящего административного регламента возложена на заявителя;</w:t>
      </w:r>
    </w:p>
    <w:p w:rsidR="00BC18D5" w:rsidRPr="00A30630" w:rsidRDefault="00BC18D5" w:rsidP="00A30630">
      <w:pPr>
        <w:jc w:val="both"/>
        <w:rPr>
          <w:rFonts w:ascii="Times New Roman" w:hAnsi="Times New Roman"/>
          <w:sz w:val="28"/>
          <w:szCs w:val="28"/>
        </w:rPr>
      </w:pPr>
      <w:bookmarkStart w:id="24" w:name="sub_202802"/>
      <w:bookmarkEnd w:id="23"/>
      <w:r w:rsidRPr="00A30630">
        <w:rPr>
          <w:rFonts w:ascii="Times New Roman" w:hAnsi="Times New Roman"/>
          <w:sz w:val="28"/>
          <w:szCs w:val="28"/>
        </w:rPr>
        <w:t xml:space="preserve">2.8.1.2.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A30630">
          <w:rPr>
            <w:rStyle w:val="aff9"/>
            <w:rFonts w:ascii="Times New Roman" w:hAnsi="Times New Roman"/>
            <w:b w:val="0"/>
            <w:color w:val="000000"/>
            <w:sz w:val="28"/>
            <w:szCs w:val="28"/>
          </w:rPr>
          <w:t>пунктом 2.6.1</w:t>
        </w:r>
      </w:hyperlink>
      <w:r w:rsidRPr="00A30630">
        <w:rPr>
          <w:rFonts w:ascii="Times New Roman" w:hAnsi="Times New Roman"/>
          <w:sz w:val="28"/>
          <w:szCs w:val="28"/>
        </w:rPr>
        <w:t xml:space="preserve"> настоящего административного регламента, если соответствующий документ не был представлен заявителем по собственной инициативе. 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BC18D5" w:rsidRPr="00A30630" w:rsidRDefault="00BC18D5" w:rsidP="00A30630">
      <w:pPr>
        <w:jc w:val="both"/>
        <w:rPr>
          <w:rFonts w:ascii="Times New Roman" w:hAnsi="Times New Roman"/>
          <w:sz w:val="28"/>
          <w:szCs w:val="28"/>
        </w:rPr>
      </w:pPr>
      <w:bookmarkStart w:id="25" w:name="sub_202803"/>
      <w:bookmarkEnd w:id="24"/>
      <w:r w:rsidRPr="00A30630">
        <w:rPr>
          <w:rFonts w:ascii="Times New Roman" w:hAnsi="Times New Roman"/>
          <w:sz w:val="28"/>
          <w:szCs w:val="28"/>
        </w:rPr>
        <w:lastRenderedPageBreak/>
        <w:t xml:space="preserve">2.8.1.3. представления документов, определенных </w:t>
      </w:r>
      <w:hyperlink w:anchor="sub_2261" w:history="1">
        <w:r w:rsidRPr="00A30630">
          <w:rPr>
            <w:rStyle w:val="aff9"/>
            <w:rFonts w:ascii="Times New Roman" w:hAnsi="Times New Roman"/>
            <w:b w:val="0"/>
            <w:color w:val="000000"/>
            <w:sz w:val="28"/>
            <w:szCs w:val="28"/>
          </w:rPr>
          <w:t>пунктом 2.6.1</w:t>
        </w:r>
      </w:hyperlink>
      <w:r w:rsidRPr="00A30630">
        <w:rPr>
          <w:rFonts w:ascii="Times New Roman" w:hAnsi="Times New Roman"/>
          <w:sz w:val="28"/>
          <w:szCs w:val="28"/>
        </w:rPr>
        <w:t xml:space="preserve"> настоящего административного регламента в ненадлежащий орган;</w:t>
      </w:r>
    </w:p>
    <w:p w:rsidR="00BC18D5" w:rsidRPr="00A30630" w:rsidRDefault="00BC18D5" w:rsidP="00A30630">
      <w:pPr>
        <w:jc w:val="both"/>
        <w:rPr>
          <w:rFonts w:ascii="Times New Roman" w:hAnsi="Times New Roman"/>
          <w:sz w:val="28"/>
          <w:szCs w:val="28"/>
        </w:rPr>
      </w:pPr>
      <w:bookmarkStart w:id="26" w:name="sub_202804"/>
      <w:bookmarkEnd w:id="25"/>
      <w:r w:rsidRPr="00A30630">
        <w:rPr>
          <w:rFonts w:ascii="Times New Roman" w:hAnsi="Times New Roman"/>
          <w:sz w:val="28"/>
          <w:szCs w:val="28"/>
        </w:rPr>
        <w:t>2.8.1.4. несоблюдение предусмотренных</w:t>
      </w:r>
      <w:r w:rsidRPr="00A30630">
        <w:rPr>
          <w:rFonts w:ascii="Times New Roman" w:hAnsi="Times New Roman"/>
          <w:b/>
          <w:color w:val="000000"/>
          <w:sz w:val="28"/>
          <w:szCs w:val="28"/>
        </w:rPr>
        <w:t xml:space="preserve"> </w:t>
      </w:r>
      <w:hyperlink r:id="rId18" w:history="1">
        <w:r w:rsidRPr="00A30630">
          <w:rPr>
            <w:rStyle w:val="aff9"/>
            <w:rFonts w:ascii="Times New Roman" w:hAnsi="Times New Roman"/>
            <w:b w:val="0"/>
            <w:color w:val="000000"/>
            <w:sz w:val="28"/>
            <w:szCs w:val="28"/>
          </w:rPr>
          <w:t>статьей 22</w:t>
        </w:r>
      </w:hyperlink>
      <w:r w:rsidRPr="00A30630">
        <w:rPr>
          <w:rFonts w:ascii="Times New Roman" w:hAnsi="Times New Roman"/>
          <w:sz w:val="28"/>
          <w:szCs w:val="28"/>
        </w:rPr>
        <w:t xml:space="preserve"> Жилищного кодекса условий перевода помещения, а именно:</w:t>
      </w:r>
    </w:p>
    <w:p w:rsidR="00BC18D5" w:rsidRPr="00A30630" w:rsidRDefault="00BC18D5" w:rsidP="00A30630">
      <w:pPr>
        <w:jc w:val="both"/>
        <w:rPr>
          <w:rFonts w:ascii="Times New Roman" w:hAnsi="Times New Roman"/>
          <w:sz w:val="28"/>
          <w:szCs w:val="28"/>
        </w:rPr>
      </w:pPr>
      <w:bookmarkStart w:id="27" w:name="sub_2028041"/>
      <w:bookmarkEnd w:id="26"/>
      <w:r w:rsidRPr="00A30630">
        <w:rPr>
          <w:rFonts w:ascii="Times New Roman" w:hAnsi="Times New Roman"/>
          <w:sz w:val="28"/>
          <w:szCs w:val="28"/>
        </w:rPr>
        <w:t>2.8.1.4.1.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BC18D5" w:rsidRPr="00A30630" w:rsidRDefault="00BC18D5" w:rsidP="00A30630">
      <w:pPr>
        <w:jc w:val="both"/>
        <w:rPr>
          <w:rFonts w:ascii="Times New Roman" w:hAnsi="Times New Roman"/>
          <w:sz w:val="28"/>
          <w:szCs w:val="28"/>
        </w:rPr>
      </w:pPr>
      <w:bookmarkStart w:id="28" w:name="sub_2028042"/>
      <w:bookmarkEnd w:id="27"/>
      <w:r w:rsidRPr="00A30630">
        <w:rPr>
          <w:rFonts w:ascii="Times New Roman" w:hAnsi="Times New Roman"/>
          <w:sz w:val="28"/>
          <w:szCs w:val="28"/>
        </w:rPr>
        <w:t>2.8.1.4.2.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BC18D5" w:rsidRPr="00A30630" w:rsidRDefault="00BC18D5" w:rsidP="00A30630">
      <w:pPr>
        <w:jc w:val="both"/>
        <w:rPr>
          <w:rFonts w:ascii="Times New Roman" w:hAnsi="Times New Roman"/>
          <w:sz w:val="28"/>
          <w:szCs w:val="28"/>
        </w:rPr>
      </w:pPr>
      <w:bookmarkStart w:id="29" w:name="sub_2028043"/>
      <w:bookmarkEnd w:id="28"/>
      <w:r w:rsidRPr="00A30630">
        <w:rPr>
          <w:rFonts w:ascii="Times New Roman" w:hAnsi="Times New Roman"/>
          <w:sz w:val="28"/>
          <w:szCs w:val="28"/>
        </w:rPr>
        <w:t>2.8.1.4.3. если право собственности на переводимое помещение обременено правами каких-либо лиц;</w:t>
      </w:r>
    </w:p>
    <w:p w:rsidR="00BC18D5" w:rsidRPr="00A30630" w:rsidRDefault="00BC18D5" w:rsidP="00A30630">
      <w:pPr>
        <w:jc w:val="both"/>
        <w:rPr>
          <w:rFonts w:ascii="Times New Roman" w:hAnsi="Times New Roman"/>
          <w:sz w:val="28"/>
          <w:szCs w:val="28"/>
        </w:rPr>
      </w:pPr>
      <w:bookmarkStart w:id="30" w:name="sub_2028044"/>
      <w:bookmarkEnd w:id="29"/>
      <w:r w:rsidRPr="00A30630">
        <w:rPr>
          <w:rFonts w:ascii="Times New Roman" w:hAnsi="Times New Roman"/>
          <w:sz w:val="28"/>
          <w:szCs w:val="28"/>
        </w:rPr>
        <w:t>2.8.1.4.4.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BC18D5" w:rsidRPr="00A30630" w:rsidRDefault="00BC18D5" w:rsidP="00A30630">
      <w:pPr>
        <w:jc w:val="both"/>
        <w:rPr>
          <w:rFonts w:ascii="Times New Roman" w:hAnsi="Times New Roman"/>
          <w:sz w:val="28"/>
          <w:szCs w:val="28"/>
        </w:rPr>
      </w:pPr>
      <w:bookmarkStart w:id="31" w:name="sub_2028045"/>
      <w:bookmarkEnd w:id="30"/>
      <w:r w:rsidRPr="00A30630">
        <w:rPr>
          <w:rFonts w:ascii="Times New Roman" w:hAnsi="Times New Roman"/>
          <w:sz w:val="28"/>
          <w:szCs w:val="28"/>
        </w:rPr>
        <w:t>2.8.1.4.5. если при переводе квартиры в многоквартирном доме в нежилое помещение не соблюдены следующие требования:</w:t>
      </w:r>
    </w:p>
    <w:bookmarkEnd w:id="31"/>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2.8.1.4.5.1. квартира расположена на первом этаже указанного дома;</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2.8.1.4.5.2.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BC18D5" w:rsidRPr="00A30630" w:rsidRDefault="00BC18D5" w:rsidP="00A30630">
      <w:pPr>
        <w:jc w:val="both"/>
        <w:rPr>
          <w:rFonts w:ascii="Times New Roman" w:hAnsi="Times New Roman"/>
          <w:sz w:val="28"/>
          <w:szCs w:val="28"/>
        </w:rPr>
      </w:pPr>
      <w:bookmarkStart w:id="32" w:name="sub_2028046"/>
      <w:r w:rsidRPr="00A30630">
        <w:rPr>
          <w:rFonts w:ascii="Times New Roman" w:hAnsi="Times New Roman"/>
          <w:sz w:val="28"/>
          <w:szCs w:val="28"/>
        </w:rPr>
        <w:t>2.8.1.4.6. также не допускается:</w:t>
      </w:r>
    </w:p>
    <w:bookmarkEnd w:id="32"/>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2.8.1.4.6.1. перевод жилого помещения в наемном доме социального использования в нежилое помещение;</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2.8.1.4.6.2. перевод жилого помещения в нежилое помещение в целях осуществления религиозной деятельности;</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2.8.1.4.6.3. перевод нежилого помещения в жилое помещение если такое помещение не отвечает </w:t>
      </w:r>
      <w:hyperlink r:id="rId19" w:history="1">
        <w:r w:rsidRPr="00A30630">
          <w:rPr>
            <w:rStyle w:val="aff9"/>
            <w:rFonts w:ascii="Times New Roman" w:hAnsi="Times New Roman"/>
            <w:b w:val="0"/>
            <w:color w:val="000000"/>
            <w:sz w:val="28"/>
            <w:szCs w:val="28"/>
          </w:rPr>
          <w:t>требованиям</w:t>
        </w:r>
      </w:hyperlink>
      <w:r w:rsidRPr="00A30630">
        <w:rPr>
          <w:rFonts w:ascii="Times New Roman" w:hAnsi="Times New Roman"/>
          <w:b/>
          <w:color w:val="000000"/>
          <w:sz w:val="28"/>
          <w:szCs w:val="28"/>
        </w:rPr>
        <w:t>,</w:t>
      </w:r>
      <w:r w:rsidRPr="00A30630">
        <w:rPr>
          <w:rFonts w:ascii="Times New Roman" w:hAnsi="Times New Roman"/>
          <w:sz w:val="28"/>
          <w:szCs w:val="28"/>
        </w:rPr>
        <w:t xml:space="preserve"> установленным </w:t>
      </w:r>
      <w:hyperlink r:id="rId20" w:history="1">
        <w:r w:rsidRPr="00A30630">
          <w:rPr>
            <w:rStyle w:val="aff9"/>
            <w:rFonts w:ascii="Times New Roman" w:hAnsi="Times New Roman"/>
            <w:b w:val="0"/>
            <w:color w:val="000000"/>
            <w:sz w:val="28"/>
            <w:szCs w:val="28"/>
          </w:rPr>
          <w:t>Постановлением</w:t>
        </w:r>
      </w:hyperlink>
      <w:r w:rsidRPr="00A30630">
        <w:rPr>
          <w:rFonts w:ascii="Times New Roman" w:hAnsi="Times New Roman"/>
          <w:sz w:val="28"/>
          <w:szCs w:val="28"/>
        </w:rPr>
        <w:t xml:space="preserve"> Правительства РФ от 28 января 2006 г. N 47 "Об утверждении Положения о признании помещения жилым помещением, жилого помещения непригодным </w:t>
      </w:r>
      <w:r w:rsidRPr="00A30630">
        <w:rPr>
          <w:rFonts w:ascii="Times New Roman" w:hAnsi="Times New Roman"/>
          <w:sz w:val="28"/>
          <w:szCs w:val="28"/>
        </w:rPr>
        <w:lastRenderedPageBreak/>
        <w:t>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BC18D5" w:rsidRPr="00A30630" w:rsidRDefault="00BC18D5" w:rsidP="00A30630">
      <w:pPr>
        <w:jc w:val="both"/>
        <w:rPr>
          <w:rFonts w:ascii="Times New Roman" w:hAnsi="Times New Roman"/>
          <w:sz w:val="28"/>
          <w:szCs w:val="28"/>
        </w:rPr>
      </w:pPr>
      <w:bookmarkStart w:id="33" w:name="sub_202805"/>
      <w:r w:rsidRPr="00A30630">
        <w:rPr>
          <w:rFonts w:ascii="Times New Roman" w:hAnsi="Times New Roman"/>
          <w:sz w:val="28"/>
          <w:szCs w:val="28"/>
        </w:rPr>
        <w:t>2.8.1.5. несоответствия проекта переустройства и (или) перепланировки помещения в многоквартирном доме требованиям законодательства.</w:t>
      </w:r>
    </w:p>
    <w:bookmarkEnd w:id="33"/>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Неполучение или несвоевременное получение документов, указанных в </w:t>
      </w:r>
      <w:hyperlink w:anchor="sub_2261" w:history="1">
        <w:r w:rsidRPr="00A30630">
          <w:rPr>
            <w:rStyle w:val="aff9"/>
            <w:rFonts w:ascii="Times New Roman" w:hAnsi="Times New Roman"/>
            <w:b w:val="0"/>
            <w:color w:val="000000"/>
            <w:sz w:val="28"/>
            <w:szCs w:val="28"/>
          </w:rPr>
          <w:t>пункте 2.6.1</w:t>
        </w:r>
      </w:hyperlink>
      <w:r w:rsidRPr="00A30630">
        <w:rPr>
          <w:rFonts w:ascii="Times New Roman" w:hAnsi="Times New Roman"/>
          <w:sz w:val="28"/>
          <w:szCs w:val="28"/>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
    <w:p w:rsidR="00BC18D5" w:rsidRPr="00A30630" w:rsidRDefault="00BC18D5" w:rsidP="00A30630">
      <w:pPr>
        <w:jc w:val="both"/>
        <w:rPr>
          <w:rFonts w:ascii="Times New Roman" w:hAnsi="Times New Roman"/>
          <w:sz w:val="28"/>
          <w:szCs w:val="28"/>
        </w:rPr>
      </w:pPr>
    </w:p>
    <w:p w:rsidR="00BC18D5" w:rsidRPr="00A30630" w:rsidRDefault="00BC18D5" w:rsidP="00A30630">
      <w:pPr>
        <w:jc w:val="both"/>
        <w:rPr>
          <w:rFonts w:ascii="Times New Roman" w:hAnsi="Times New Roman"/>
          <w:sz w:val="28"/>
          <w:szCs w:val="28"/>
        </w:rPr>
      </w:pPr>
      <w:bookmarkStart w:id="34" w:name="sub_202902"/>
    </w:p>
    <w:p w:rsidR="00BC18D5" w:rsidRPr="00A30630" w:rsidRDefault="00BC18D5" w:rsidP="00A30630">
      <w:pPr>
        <w:jc w:val="both"/>
        <w:rPr>
          <w:rFonts w:ascii="Times New Roman" w:hAnsi="Times New Roman"/>
          <w:sz w:val="28"/>
          <w:szCs w:val="28"/>
        </w:rPr>
      </w:pPr>
      <w:bookmarkStart w:id="35" w:name="sub_2210"/>
      <w:bookmarkEnd w:id="34"/>
      <w:r w:rsidRPr="00A30630">
        <w:rPr>
          <w:rFonts w:ascii="Times New Roman" w:hAnsi="Times New Roman"/>
          <w:sz w:val="28"/>
          <w:szCs w:val="28"/>
        </w:rPr>
        <w:t>2.9. Размер платы, взимаемой с заявителя при предоставлении муниципальной услуги, и способы ее взимания</w:t>
      </w:r>
    </w:p>
    <w:bookmarkEnd w:id="35"/>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Предоставление муниципальной услуги осуществляется бесплатно, государственная пошлина не уплачивается.</w:t>
      </w:r>
    </w:p>
    <w:p w:rsidR="00BC18D5" w:rsidRPr="00A30630" w:rsidRDefault="00BC18D5" w:rsidP="00A30630">
      <w:pPr>
        <w:jc w:val="both"/>
        <w:rPr>
          <w:rFonts w:ascii="Times New Roman" w:hAnsi="Times New Roman"/>
          <w:sz w:val="28"/>
          <w:szCs w:val="28"/>
        </w:rPr>
      </w:pPr>
    </w:p>
    <w:p w:rsidR="00BC18D5" w:rsidRPr="00A30630" w:rsidRDefault="00BC18D5" w:rsidP="00A30630">
      <w:pPr>
        <w:jc w:val="both"/>
        <w:rPr>
          <w:rFonts w:ascii="Times New Roman" w:hAnsi="Times New Roman"/>
          <w:color w:val="000000"/>
          <w:sz w:val="28"/>
          <w:szCs w:val="28"/>
        </w:rPr>
      </w:pPr>
      <w:bookmarkStart w:id="36" w:name="sub_2211"/>
      <w:r w:rsidRPr="00A30630">
        <w:rPr>
          <w:rFonts w:ascii="Times New Roman" w:hAnsi="Times New Roman"/>
          <w:sz w:val="28"/>
          <w:szCs w:val="28"/>
        </w:rPr>
        <w:t xml:space="preserve">2.10. </w:t>
      </w:r>
      <w:r w:rsidRPr="00A30630">
        <w:rPr>
          <w:rFonts w:ascii="Times New Roman" w:hAnsi="Times New Roman"/>
          <w:color w:val="000000"/>
          <w:sz w:val="28"/>
          <w:szCs w:val="28"/>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2.10.1.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BC18D5" w:rsidRPr="00A30630" w:rsidRDefault="00BC18D5" w:rsidP="00A30630">
      <w:pPr>
        <w:jc w:val="both"/>
        <w:rPr>
          <w:rFonts w:ascii="Times New Roman" w:hAnsi="Times New Roman"/>
          <w:sz w:val="28"/>
          <w:szCs w:val="28"/>
        </w:rPr>
      </w:pPr>
    </w:p>
    <w:p w:rsidR="00BC18D5" w:rsidRPr="00A30630" w:rsidRDefault="00BC18D5" w:rsidP="00A30630">
      <w:pPr>
        <w:jc w:val="both"/>
        <w:rPr>
          <w:rFonts w:ascii="Times New Roman" w:hAnsi="Times New Roman"/>
          <w:color w:val="000000"/>
          <w:sz w:val="28"/>
          <w:szCs w:val="28"/>
        </w:rPr>
      </w:pPr>
      <w:bookmarkStart w:id="37" w:name="sub_30213"/>
      <w:bookmarkEnd w:id="36"/>
      <w:r w:rsidRPr="00A30630">
        <w:rPr>
          <w:rFonts w:ascii="Times New Roman" w:hAnsi="Times New Roman"/>
          <w:color w:val="000000"/>
          <w:sz w:val="28"/>
          <w:szCs w:val="28"/>
        </w:rPr>
        <w:t>2.11. Срок регистрации запроса заявителя о предоставлении муниципальной услуги</w:t>
      </w:r>
    </w:p>
    <w:bookmarkEnd w:id="37"/>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2.11.1.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lastRenderedPageBreak/>
        <w:t>2.11.2. 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 xml:space="preserve">2.11.3. Заявление, поступившее в электронной форме на </w:t>
      </w:r>
      <w:hyperlink r:id="rId21" w:history="1">
        <w:r w:rsidRPr="00A30630">
          <w:rPr>
            <w:rStyle w:val="aff9"/>
            <w:rFonts w:ascii="Times New Roman" w:hAnsi="Times New Roman"/>
            <w:b w:val="0"/>
            <w:color w:val="000000"/>
            <w:sz w:val="28"/>
            <w:szCs w:val="28"/>
          </w:rPr>
          <w:t>ЕПГУ</w:t>
        </w:r>
      </w:hyperlink>
      <w:r w:rsidRPr="00A30630">
        <w:rPr>
          <w:rFonts w:ascii="Times New Roman" w:hAnsi="Times New Roman"/>
          <w:color w:val="000000"/>
          <w:sz w:val="28"/>
          <w:szCs w:val="28"/>
        </w:rPr>
        <w:t xml:space="preserve"> регистрируется уполномоченным органом в день его поступления в случае отсутствия автоматической регистрации запросов на ЕПГУ.</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2.11.4. Заявление, поступившее в нерабочее время, регистрируется уполномоченным органом в первый рабочий день, следующий за днем его получения.</w:t>
      </w:r>
    </w:p>
    <w:p w:rsidR="00BC18D5" w:rsidRPr="00A30630" w:rsidRDefault="00BC18D5" w:rsidP="00A30630">
      <w:pPr>
        <w:jc w:val="both"/>
        <w:rPr>
          <w:rFonts w:ascii="Times New Roman" w:hAnsi="Times New Roman"/>
          <w:color w:val="000000"/>
          <w:sz w:val="28"/>
          <w:szCs w:val="28"/>
        </w:rPr>
      </w:pPr>
    </w:p>
    <w:p w:rsidR="00BC18D5" w:rsidRPr="00A30630" w:rsidRDefault="00BC18D5" w:rsidP="00A30630">
      <w:pPr>
        <w:jc w:val="both"/>
        <w:rPr>
          <w:rFonts w:ascii="Times New Roman" w:hAnsi="Times New Roman"/>
          <w:color w:val="000000"/>
          <w:sz w:val="28"/>
          <w:szCs w:val="28"/>
        </w:rPr>
      </w:pPr>
      <w:bookmarkStart w:id="38" w:name="sub_30214"/>
      <w:bookmarkStart w:id="39" w:name="sub_2215"/>
      <w:r w:rsidRPr="00A30630">
        <w:rPr>
          <w:rFonts w:ascii="Times New Roman" w:hAnsi="Times New Roman"/>
          <w:color w:val="000000"/>
          <w:sz w:val="28"/>
          <w:szCs w:val="28"/>
        </w:rPr>
        <w:t>2.12. Требования к помещениям, в которых предоставляются муниципальной услуги</w:t>
      </w:r>
    </w:p>
    <w:p w:rsidR="00BC18D5" w:rsidRPr="00A30630" w:rsidRDefault="00BC18D5" w:rsidP="00A30630">
      <w:pPr>
        <w:jc w:val="both"/>
        <w:rPr>
          <w:rFonts w:ascii="Times New Roman" w:hAnsi="Times New Roman"/>
          <w:color w:val="000000"/>
          <w:sz w:val="28"/>
          <w:szCs w:val="28"/>
        </w:rPr>
      </w:pPr>
    </w:p>
    <w:p w:rsidR="00BC18D5" w:rsidRPr="00A30630" w:rsidRDefault="00BC18D5" w:rsidP="00A30630">
      <w:pPr>
        <w:jc w:val="both"/>
        <w:rPr>
          <w:rFonts w:ascii="Times New Roman" w:hAnsi="Times New Roman"/>
          <w:color w:val="000000"/>
          <w:sz w:val="28"/>
          <w:szCs w:val="28"/>
        </w:rPr>
      </w:pPr>
      <w:bookmarkStart w:id="40" w:name="sub_32141"/>
      <w:bookmarkEnd w:id="38"/>
      <w:r w:rsidRPr="00A30630">
        <w:rPr>
          <w:rFonts w:ascii="Times New Roman" w:hAnsi="Times New Roman"/>
          <w:color w:val="000000"/>
          <w:sz w:val="28"/>
          <w:szCs w:val="28"/>
        </w:rPr>
        <w:t>2.12.1.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bookmarkEnd w:id="40"/>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2.12.2. 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2.12.3. 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2.12.4. 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lastRenderedPageBreak/>
        <w:t>2.12.5. 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2.12.6. Зал ожидания, места для заполнения запросов и приема заявителей оборудуются стульями, и (или) кресельными секциями, и (или) скамьями.</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2.12.7.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2.12.8.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2.12.9. Информационные стенды должны располагаться в месте, доступном для просмотра (в том числе при большом количестве посетителей).</w:t>
      </w:r>
    </w:p>
    <w:p w:rsidR="00BC18D5" w:rsidRPr="00A30630" w:rsidRDefault="00BC18D5" w:rsidP="00A30630">
      <w:pPr>
        <w:jc w:val="both"/>
        <w:rPr>
          <w:rFonts w:ascii="Times New Roman" w:hAnsi="Times New Roman"/>
          <w:color w:val="000000"/>
          <w:sz w:val="28"/>
          <w:szCs w:val="28"/>
        </w:rPr>
      </w:pPr>
      <w:bookmarkStart w:id="41" w:name="sub_32142"/>
      <w:r w:rsidRPr="00A30630">
        <w:rPr>
          <w:rFonts w:ascii="Times New Roman" w:hAnsi="Times New Roman"/>
          <w:color w:val="000000"/>
          <w:sz w:val="28"/>
          <w:szCs w:val="28"/>
        </w:rPr>
        <w:t>2.12.10.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w:t>
      </w:r>
      <w:hyperlink r:id="rId22" w:history="1">
        <w:r w:rsidRPr="00A30630">
          <w:rPr>
            <w:rStyle w:val="aff9"/>
            <w:rFonts w:ascii="Times New Roman" w:hAnsi="Times New Roman"/>
            <w:b w:val="0"/>
            <w:color w:val="000000"/>
            <w:sz w:val="28"/>
            <w:szCs w:val="28"/>
          </w:rPr>
          <w:t>СП 59.13330.2016</w:t>
        </w:r>
      </w:hyperlink>
      <w:r w:rsidRPr="00A30630">
        <w:rPr>
          <w:rFonts w:ascii="Times New Roman" w:hAnsi="Times New Roman"/>
          <w:color w:val="000000"/>
          <w:sz w:val="28"/>
          <w:szCs w:val="28"/>
        </w:rPr>
        <w:t>. Свод правил. Доступность зданий и сооружений для маломобильных групп населения. Актуализированная редакция СНиП 35-01-2001".</w:t>
      </w:r>
    </w:p>
    <w:bookmarkEnd w:id="41"/>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2.12.10.1. 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lastRenderedPageBreak/>
        <w:t>2.12.10.2. 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2.12.10.2.1.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2.12.10.2.2.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2.12.10.2.3.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2.12.10.2.4.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2.12.10.3. При обращении граждан с недостатками зрения работники уполномоченного органа предпринимают следующие действия:</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2.12.10.3.1.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2.12.10.3.2.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lastRenderedPageBreak/>
        <w:t>2.12.10.3.3.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2.12.10.4. При обращении гражданина с дефектами слуха работники уполномоченного органа предпринимают следующие действия:</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2.12.10.4.1.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2.12.10.4.2.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 xml:space="preserve">2.12.10.5. Требования к комфортности и доступности предоставления государственной услуги в МФЦ устанавливаются </w:t>
      </w:r>
      <w:hyperlink r:id="rId23" w:history="1">
        <w:r w:rsidRPr="00A30630">
          <w:rPr>
            <w:rStyle w:val="aff9"/>
            <w:rFonts w:ascii="Times New Roman" w:hAnsi="Times New Roman"/>
            <w:b w:val="0"/>
            <w:color w:val="000000"/>
            <w:sz w:val="28"/>
            <w:szCs w:val="28"/>
          </w:rPr>
          <w:t>постановлением</w:t>
        </w:r>
      </w:hyperlink>
      <w:r w:rsidRPr="00A30630">
        <w:rPr>
          <w:rFonts w:ascii="Times New Roman" w:hAnsi="Times New Roman"/>
          <w:b/>
          <w:color w:val="000000"/>
          <w:sz w:val="28"/>
          <w:szCs w:val="28"/>
        </w:rPr>
        <w:t xml:space="preserve"> </w:t>
      </w:r>
      <w:r w:rsidRPr="00A30630">
        <w:rPr>
          <w:rFonts w:ascii="Times New Roman" w:hAnsi="Times New Roman"/>
          <w:color w:val="000000"/>
          <w:sz w:val="28"/>
          <w:szCs w:val="28"/>
        </w:rPr>
        <w:t>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
    <w:p w:rsidR="00BC18D5" w:rsidRPr="00A30630" w:rsidRDefault="00BC18D5" w:rsidP="00A30630">
      <w:pPr>
        <w:jc w:val="both"/>
        <w:rPr>
          <w:rFonts w:ascii="Times New Roman" w:hAnsi="Times New Roman"/>
          <w:color w:val="000000"/>
          <w:sz w:val="28"/>
          <w:szCs w:val="28"/>
        </w:rPr>
      </w:pPr>
      <w:bookmarkStart w:id="42" w:name="sub_32152"/>
      <w:r w:rsidRPr="00A30630">
        <w:rPr>
          <w:rFonts w:ascii="Times New Roman" w:hAnsi="Times New Roman"/>
          <w:color w:val="000000"/>
          <w:sz w:val="28"/>
          <w:szCs w:val="28"/>
        </w:rPr>
        <w:t>2.12.3.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bookmarkEnd w:id="42"/>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lastRenderedPageBreak/>
        <w:t>оказание помощи инвалидам в преодолении барьеров, мешающих получению муниципальной услуги наравне с другими лицами.</w:t>
      </w:r>
    </w:p>
    <w:p w:rsidR="003D5E7B" w:rsidRPr="00A30630" w:rsidRDefault="003D5E7B" w:rsidP="00A30630">
      <w:pPr>
        <w:jc w:val="both"/>
        <w:rPr>
          <w:rFonts w:ascii="Times New Roman" w:hAnsi="Times New Roman"/>
          <w:color w:val="000000"/>
          <w:sz w:val="28"/>
          <w:szCs w:val="28"/>
        </w:rPr>
      </w:pP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2.13. </w:t>
      </w:r>
      <w:r w:rsidRPr="00A30630">
        <w:rPr>
          <w:rFonts w:ascii="Times New Roman" w:hAnsi="Times New Roman"/>
          <w:color w:val="000000"/>
          <w:sz w:val="28"/>
          <w:szCs w:val="28"/>
        </w:rPr>
        <w:t>Показатели доступности и качества муниципальной услуги.</w:t>
      </w:r>
    </w:p>
    <w:p w:rsidR="00BC18D5" w:rsidRPr="00A30630" w:rsidRDefault="00BC18D5" w:rsidP="00A30630">
      <w:pPr>
        <w:jc w:val="both"/>
        <w:rPr>
          <w:rFonts w:ascii="Times New Roman" w:hAnsi="Times New Roman"/>
          <w:color w:val="000000"/>
          <w:sz w:val="28"/>
          <w:szCs w:val="28"/>
        </w:rPr>
      </w:pPr>
      <w:bookmarkStart w:id="43" w:name="sub_2216"/>
      <w:bookmarkEnd w:id="39"/>
      <w:r w:rsidRPr="00A30630">
        <w:rPr>
          <w:rFonts w:ascii="Times New Roman" w:hAnsi="Times New Roman"/>
          <w:color w:val="000000"/>
          <w:sz w:val="28"/>
          <w:szCs w:val="28"/>
        </w:rPr>
        <w:t>2.13.1.1. Количество взаимодействий заявителя с сотрудником уполномоченного органа при предоставлении муниципальной услуги - 2.</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2.13.1.2. Продолжительность взаимодействий заявителя с сотрудником уполномоченного при предоставлении муниципальной услуги - не более 15 минут.</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2.13.1.3. 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BC18D5" w:rsidRPr="00A30630" w:rsidRDefault="00BC18D5" w:rsidP="00A30630">
      <w:pPr>
        <w:jc w:val="both"/>
        <w:rPr>
          <w:rFonts w:ascii="Times New Roman" w:hAnsi="Times New Roman"/>
          <w:color w:val="000000"/>
          <w:sz w:val="28"/>
          <w:szCs w:val="28"/>
        </w:rPr>
      </w:pPr>
      <w:bookmarkStart w:id="44" w:name="sub_32151"/>
      <w:r w:rsidRPr="00A30630">
        <w:rPr>
          <w:rFonts w:ascii="Times New Roman" w:hAnsi="Times New Roman"/>
          <w:color w:val="000000"/>
          <w:sz w:val="28"/>
          <w:szCs w:val="28"/>
        </w:rPr>
        <w:t>2.13.2. Иными показателями качества и доступности предоставления муниципальной услуги являются:</w:t>
      </w:r>
    </w:p>
    <w:bookmarkEnd w:id="44"/>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возможность выбора заявителем форм обращения за получением муниципальной услуги;</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своевременность предоставления муниципальной услуги в соответствии со стандартом ее предоставления;</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возможность получения информации о ходе предоставления муниципальной услуги;</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lastRenderedPageBreak/>
        <w:t>отсутствие обоснованных жалоб со стороны заявителя по результатам предоставления муниципальной услуги;</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BC18D5" w:rsidRPr="00A30630" w:rsidRDefault="00BC18D5" w:rsidP="00A30630">
      <w:pPr>
        <w:jc w:val="both"/>
        <w:rPr>
          <w:rFonts w:ascii="Times New Roman" w:hAnsi="Times New Roman"/>
          <w:color w:val="000000"/>
          <w:sz w:val="28"/>
          <w:szCs w:val="28"/>
        </w:rPr>
      </w:pPr>
      <w:bookmarkStart w:id="45" w:name="sub_32153"/>
      <w:r w:rsidRPr="00A30630">
        <w:rPr>
          <w:rFonts w:ascii="Times New Roman" w:hAnsi="Times New Roman"/>
          <w:color w:val="000000"/>
          <w:sz w:val="28"/>
          <w:szCs w:val="28"/>
        </w:rPr>
        <w:t>2.13.4.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bookmarkEnd w:id="45"/>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для получения информации по вопросам предоставления муниципальной услуги;</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для подачи заявления и документов;</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для получения информации о ходе предоставления муниципальной услуги;</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для получения результата предоставления муниципальной услуги.</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Продолжительность взаимодействия заявителя со специалистом уполномоченного органа не может превышать 15 минут.</w:t>
      </w:r>
    </w:p>
    <w:p w:rsidR="00BC18D5" w:rsidRPr="00A30630" w:rsidRDefault="00BC18D5" w:rsidP="00A30630">
      <w:pPr>
        <w:jc w:val="both"/>
        <w:rPr>
          <w:rFonts w:ascii="Times New Roman" w:hAnsi="Times New Roman"/>
          <w:color w:val="000000"/>
          <w:sz w:val="28"/>
          <w:szCs w:val="28"/>
        </w:rPr>
      </w:pPr>
      <w:bookmarkStart w:id="46" w:name="sub_32154"/>
      <w:r w:rsidRPr="00A30630">
        <w:rPr>
          <w:rFonts w:ascii="Times New Roman" w:hAnsi="Times New Roman"/>
          <w:color w:val="000000"/>
          <w:sz w:val="28"/>
          <w:szCs w:val="28"/>
        </w:rPr>
        <w:t>2.13.4. Предоставление муниципальной услуги в МФЦ возможно при наличии заключенного соглашения о взаимодействии между уполномоченным органом и МФЦ.</w:t>
      </w:r>
    </w:p>
    <w:bookmarkEnd w:id="46"/>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BC18D5" w:rsidRPr="00A30630" w:rsidRDefault="00BC18D5" w:rsidP="00A30630">
      <w:pPr>
        <w:jc w:val="both"/>
        <w:rPr>
          <w:rFonts w:ascii="Times New Roman" w:hAnsi="Times New Roman"/>
          <w:sz w:val="28"/>
          <w:szCs w:val="28"/>
        </w:rPr>
      </w:pPr>
    </w:p>
    <w:p w:rsidR="00BC18D5" w:rsidRPr="00A30630" w:rsidRDefault="00BC18D5" w:rsidP="00A30630">
      <w:pPr>
        <w:jc w:val="both"/>
        <w:rPr>
          <w:rFonts w:ascii="Times New Roman" w:hAnsi="Times New Roman"/>
          <w:b/>
          <w:sz w:val="28"/>
          <w:szCs w:val="28"/>
        </w:rPr>
      </w:pPr>
      <w:r w:rsidRPr="00A30630">
        <w:rPr>
          <w:rFonts w:ascii="Times New Roman" w:hAnsi="Times New Roman"/>
          <w:sz w:val="28"/>
          <w:szCs w:val="28"/>
        </w:rPr>
        <w:t xml:space="preserve">2.14. </w:t>
      </w:r>
      <w:r w:rsidRPr="00A30630">
        <w:rPr>
          <w:rFonts w:ascii="Times New Roman" w:hAnsi="Times New Roman"/>
          <w:color w:val="000000"/>
          <w:sz w:val="28"/>
          <w:szCs w:val="28"/>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Pr="00A30630">
        <w:rPr>
          <w:rFonts w:ascii="Times New Roman" w:hAnsi="Times New Roman"/>
          <w:b/>
          <w:color w:val="000000"/>
          <w:sz w:val="28"/>
          <w:szCs w:val="28"/>
        </w:rPr>
        <w:t>.</w:t>
      </w:r>
    </w:p>
    <w:p w:rsidR="00BC18D5" w:rsidRPr="00A30630" w:rsidRDefault="00BC18D5" w:rsidP="00A30630">
      <w:pPr>
        <w:jc w:val="both"/>
        <w:rPr>
          <w:rFonts w:ascii="Times New Roman" w:hAnsi="Times New Roman"/>
          <w:sz w:val="28"/>
          <w:szCs w:val="28"/>
        </w:rPr>
      </w:pPr>
      <w:bookmarkStart w:id="47" w:name="sub_22161"/>
      <w:bookmarkEnd w:id="43"/>
      <w:r w:rsidRPr="00A30630">
        <w:rPr>
          <w:rFonts w:ascii="Times New Roman" w:hAnsi="Times New Roman"/>
          <w:sz w:val="28"/>
          <w:szCs w:val="28"/>
        </w:rPr>
        <w:lastRenderedPageBreak/>
        <w:t>2.14.1.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BC18D5" w:rsidRPr="00A30630" w:rsidRDefault="00BC18D5" w:rsidP="00A30630">
      <w:pPr>
        <w:jc w:val="both"/>
        <w:rPr>
          <w:rFonts w:ascii="Times New Roman" w:hAnsi="Times New Roman"/>
          <w:sz w:val="28"/>
          <w:szCs w:val="28"/>
        </w:rPr>
      </w:pPr>
      <w:bookmarkStart w:id="48" w:name="sub_22162"/>
      <w:bookmarkEnd w:id="47"/>
      <w:r w:rsidRPr="00A30630">
        <w:rPr>
          <w:rFonts w:ascii="Times New Roman" w:hAnsi="Times New Roman"/>
          <w:sz w:val="28"/>
          <w:szCs w:val="28"/>
        </w:rPr>
        <w:t xml:space="preserve">2.14.2. Заявитель вправе обратиться за предоставлением муниципальной услуги и подать документы, указанные в </w:t>
      </w:r>
      <w:hyperlink w:anchor="sub_2261" w:history="1">
        <w:r w:rsidRPr="00A30630">
          <w:rPr>
            <w:rStyle w:val="aff9"/>
            <w:rFonts w:ascii="Times New Roman" w:hAnsi="Times New Roman"/>
            <w:b w:val="0"/>
            <w:color w:val="000000"/>
            <w:sz w:val="28"/>
            <w:szCs w:val="28"/>
          </w:rPr>
          <w:t>пункте 2.6.1</w:t>
        </w:r>
      </w:hyperlink>
      <w:r w:rsidRPr="00A30630">
        <w:rPr>
          <w:rFonts w:ascii="Times New Roman" w:hAnsi="Times New Roman"/>
          <w:sz w:val="28"/>
          <w:szCs w:val="28"/>
        </w:rPr>
        <w:t xml:space="preserve"> настоящего административного регламента в электронной форме через </w:t>
      </w:r>
      <w:hyperlink r:id="rId24" w:history="1">
        <w:r w:rsidRPr="00A30630">
          <w:rPr>
            <w:rStyle w:val="aff9"/>
            <w:rFonts w:ascii="Times New Roman" w:hAnsi="Times New Roman"/>
            <w:b w:val="0"/>
            <w:color w:val="000000"/>
            <w:sz w:val="28"/>
            <w:szCs w:val="28"/>
          </w:rPr>
          <w:t>ЕПГУ</w:t>
        </w:r>
      </w:hyperlink>
      <w:r w:rsidRPr="00A30630">
        <w:rPr>
          <w:rFonts w:ascii="Times New Roman" w:hAnsi="Times New Roman"/>
          <w:sz w:val="28"/>
          <w:szCs w:val="28"/>
        </w:rPr>
        <w:t xml:space="preserve"> с использованием электронных документов, подписанных электронной подписью в соответствии с требованиями </w:t>
      </w:r>
      <w:hyperlink r:id="rId25" w:history="1">
        <w:r w:rsidRPr="00A30630">
          <w:rPr>
            <w:rStyle w:val="aff9"/>
            <w:rFonts w:ascii="Times New Roman" w:hAnsi="Times New Roman"/>
            <w:b w:val="0"/>
            <w:color w:val="000000"/>
            <w:sz w:val="28"/>
            <w:szCs w:val="28"/>
          </w:rPr>
          <w:t>Федерального закона</w:t>
        </w:r>
      </w:hyperlink>
      <w:r w:rsidRPr="00A30630">
        <w:rPr>
          <w:rFonts w:ascii="Times New Roman" w:hAnsi="Times New Roman"/>
          <w:sz w:val="28"/>
          <w:szCs w:val="28"/>
        </w:rPr>
        <w:t xml:space="preserve"> от 06.04.2011 N 63-ФЗ "Об электронной подписи".</w:t>
      </w:r>
    </w:p>
    <w:bookmarkEnd w:id="48"/>
    <w:p w:rsidR="00BC18D5" w:rsidRPr="00A30630" w:rsidRDefault="00BC18D5" w:rsidP="00A30630">
      <w:pPr>
        <w:jc w:val="both"/>
        <w:rPr>
          <w:rFonts w:ascii="Times New Roman" w:hAnsi="Times New Roman"/>
          <w:color w:val="000000"/>
          <w:sz w:val="28"/>
          <w:szCs w:val="28"/>
        </w:rPr>
      </w:pPr>
      <w:r w:rsidRPr="00A30630">
        <w:rPr>
          <w:rFonts w:ascii="Times New Roman" w:hAnsi="Times New Roman"/>
          <w:sz w:val="28"/>
          <w:szCs w:val="28"/>
        </w:rPr>
        <w:t xml:space="preserve">Уполномоченный орган обеспечивает информирование заявителей о возможности получения муниципальной услуги через </w:t>
      </w:r>
      <w:hyperlink r:id="rId26" w:history="1">
        <w:r w:rsidRPr="00A30630">
          <w:rPr>
            <w:rStyle w:val="aff9"/>
            <w:rFonts w:ascii="Times New Roman" w:hAnsi="Times New Roman"/>
            <w:b w:val="0"/>
            <w:color w:val="000000"/>
            <w:sz w:val="28"/>
            <w:szCs w:val="28"/>
          </w:rPr>
          <w:t>ЕПГУ</w:t>
        </w:r>
      </w:hyperlink>
      <w:r w:rsidRPr="00A30630">
        <w:rPr>
          <w:rFonts w:ascii="Times New Roman" w:hAnsi="Times New Roman"/>
          <w:color w:val="000000"/>
          <w:sz w:val="28"/>
          <w:szCs w:val="28"/>
        </w:rPr>
        <w:t>.</w:t>
      </w:r>
    </w:p>
    <w:p w:rsidR="00BC18D5" w:rsidRPr="00A30630" w:rsidRDefault="00BC18D5" w:rsidP="00A30630">
      <w:pPr>
        <w:jc w:val="both"/>
        <w:rPr>
          <w:rFonts w:ascii="Times New Roman" w:hAnsi="Times New Roman"/>
          <w:sz w:val="28"/>
          <w:szCs w:val="28"/>
        </w:rPr>
      </w:pPr>
      <w:r w:rsidRPr="00A30630">
        <w:rPr>
          <w:rFonts w:ascii="Times New Roman" w:hAnsi="Times New Roman"/>
          <w:color w:val="000000"/>
          <w:sz w:val="28"/>
          <w:szCs w:val="28"/>
        </w:rPr>
        <w:t xml:space="preserve">Обращение за услугой через </w:t>
      </w:r>
      <w:hyperlink r:id="rId27" w:history="1">
        <w:r w:rsidRPr="00A30630">
          <w:rPr>
            <w:rStyle w:val="aff9"/>
            <w:rFonts w:ascii="Times New Roman" w:hAnsi="Times New Roman"/>
            <w:b w:val="0"/>
            <w:color w:val="000000"/>
            <w:sz w:val="28"/>
            <w:szCs w:val="28"/>
          </w:rPr>
          <w:t>ЕПГУ</w:t>
        </w:r>
      </w:hyperlink>
      <w:r w:rsidRPr="00A30630">
        <w:rPr>
          <w:rFonts w:ascii="Times New Roman" w:hAnsi="Times New Roman"/>
          <w:sz w:val="28"/>
          <w:szCs w:val="28"/>
        </w:rPr>
        <w:t xml:space="preserve">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w:t>
      </w:r>
      <w:hyperlink r:id="rId28" w:history="1">
        <w:r w:rsidRPr="00A30630">
          <w:rPr>
            <w:rStyle w:val="aff9"/>
            <w:rFonts w:ascii="Times New Roman" w:hAnsi="Times New Roman"/>
            <w:b w:val="0"/>
            <w:color w:val="000000"/>
            <w:sz w:val="28"/>
            <w:szCs w:val="28"/>
          </w:rPr>
          <w:t>электронной подписи</w:t>
        </w:r>
      </w:hyperlink>
      <w:r w:rsidRPr="00A30630">
        <w:rPr>
          <w:rFonts w:ascii="Times New Roman" w:hAnsi="Times New Roman"/>
          <w:sz w:val="28"/>
          <w:szCs w:val="28"/>
        </w:rPr>
        <w:t xml:space="preserve"> в порядке, предусмотренном законодательством Российской Федерации.</w:t>
      </w:r>
    </w:p>
    <w:p w:rsidR="00BC18D5" w:rsidRPr="00A30630" w:rsidRDefault="00BC18D5" w:rsidP="00A30630">
      <w:pPr>
        <w:jc w:val="both"/>
        <w:rPr>
          <w:rFonts w:ascii="Times New Roman" w:hAnsi="Times New Roman"/>
          <w:sz w:val="28"/>
          <w:szCs w:val="28"/>
        </w:rPr>
      </w:pPr>
      <w:bookmarkStart w:id="49" w:name="sub_22163"/>
      <w:r w:rsidRPr="00A30630">
        <w:rPr>
          <w:rFonts w:ascii="Times New Roman" w:hAnsi="Times New Roman"/>
          <w:sz w:val="28"/>
          <w:szCs w:val="28"/>
        </w:rPr>
        <w:t xml:space="preserve">2.16.3. При предоставлении муниципальной услуги в электронной форме посредством </w:t>
      </w:r>
      <w:hyperlink r:id="rId29" w:history="1">
        <w:r w:rsidRPr="00A30630">
          <w:rPr>
            <w:rStyle w:val="aff9"/>
            <w:rFonts w:ascii="Times New Roman" w:hAnsi="Times New Roman"/>
            <w:b w:val="0"/>
            <w:color w:val="000000"/>
            <w:sz w:val="28"/>
            <w:szCs w:val="28"/>
          </w:rPr>
          <w:t>ЕПГУ</w:t>
        </w:r>
      </w:hyperlink>
      <w:r w:rsidRPr="00A30630">
        <w:rPr>
          <w:rFonts w:ascii="Times New Roman" w:hAnsi="Times New Roman"/>
          <w:sz w:val="28"/>
          <w:szCs w:val="28"/>
        </w:rPr>
        <w:t xml:space="preserve"> заявителю обеспечивается:</w:t>
      </w:r>
    </w:p>
    <w:bookmarkEnd w:id="49"/>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получение информации о порядке и сроках предоставления муниципальной услуги;</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запись на прием в уполномоченный орган для подачи заявления и документов;</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формирование запроса;</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прием и регистрация уполномоченным органом запроса и документов;</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получение результата предоставления муниципальной услуги;</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получение сведений о ходе выполнения запроса.</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lastRenderedPageBreak/>
        <w:t>При направлении запроса используется простая</w:t>
      </w:r>
      <w:r w:rsidRPr="00A30630">
        <w:rPr>
          <w:rFonts w:ascii="Times New Roman" w:hAnsi="Times New Roman"/>
          <w:b/>
          <w:color w:val="000000"/>
          <w:sz w:val="28"/>
          <w:szCs w:val="28"/>
        </w:rPr>
        <w:t xml:space="preserve"> </w:t>
      </w:r>
      <w:hyperlink r:id="rId30" w:history="1">
        <w:r w:rsidRPr="00A30630">
          <w:rPr>
            <w:rStyle w:val="aff9"/>
            <w:rFonts w:ascii="Times New Roman" w:hAnsi="Times New Roman"/>
            <w:b w:val="0"/>
            <w:color w:val="000000"/>
            <w:sz w:val="28"/>
            <w:szCs w:val="28"/>
          </w:rPr>
          <w:t>электронная подпись</w:t>
        </w:r>
      </w:hyperlink>
      <w:r w:rsidRPr="00A30630">
        <w:rPr>
          <w:rFonts w:ascii="Times New Roman" w:hAnsi="Times New Roman"/>
          <w:sz w:val="28"/>
          <w:szCs w:val="28"/>
        </w:rPr>
        <w:t>, при условии, что личность заявителя установлена при активации учетной записи.</w:t>
      </w:r>
      <w:bookmarkStart w:id="50" w:name="sub_2029"/>
    </w:p>
    <w:bookmarkEnd w:id="50"/>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2.14.4. Услуги, которые являются необходимыми и обязательными для предоставления муниципальной услуги:</w:t>
      </w:r>
    </w:p>
    <w:p w:rsidR="00BC18D5" w:rsidRPr="00A30630" w:rsidRDefault="00BC18D5" w:rsidP="00A30630">
      <w:pPr>
        <w:jc w:val="both"/>
        <w:rPr>
          <w:rFonts w:ascii="Times New Roman" w:hAnsi="Times New Roman"/>
          <w:sz w:val="28"/>
          <w:szCs w:val="28"/>
        </w:rPr>
      </w:pPr>
      <w:bookmarkStart w:id="51" w:name="sub_202901"/>
      <w:r w:rsidRPr="00A30630">
        <w:rPr>
          <w:rFonts w:ascii="Times New Roman" w:hAnsi="Times New Roman"/>
          <w:sz w:val="28"/>
          <w:szCs w:val="28"/>
        </w:rPr>
        <w:t>1) 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bookmarkEnd w:id="51"/>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2) 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BC18D5" w:rsidRPr="00A30630" w:rsidRDefault="00BC18D5" w:rsidP="00A30630">
      <w:pPr>
        <w:pStyle w:val="1"/>
        <w:rPr>
          <w:rFonts w:ascii="Times New Roman" w:hAnsi="Times New Roman" w:cs="Times New Roman"/>
          <w:b w:val="0"/>
          <w:color w:val="000000"/>
        </w:rPr>
      </w:pPr>
      <w:bookmarkStart w:id="52" w:name="sub_3003"/>
      <w:r w:rsidRPr="00A30630">
        <w:rPr>
          <w:rFonts w:ascii="Times New Roman" w:hAnsi="Times New Roman" w:cs="Times New Roman"/>
          <w:b w:val="0"/>
          <w:color w:val="000000"/>
        </w:rPr>
        <w:t xml:space="preserve">3. Состав, последовательность, сроки и результат выполнения административных процедур </w:t>
      </w:r>
    </w:p>
    <w:p w:rsidR="00BC18D5" w:rsidRPr="00A30630" w:rsidRDefault="00BC18D5" w:rsidP="00A30630">
      <w:pPr>
        <w:pStyle w:val="1"/>
        <w:rPr>
          <w:rFonts w:ascii="Times New Roman" w:hAnsi="Times New Roman" w:cs="Times New Roman"/>
          <w:b w:val="0"/>
          <w:color w:val="000000"/>
        </w:rPr>
      </w:pPr>
      <w:r w:rsidRPr="00A30630">
        <w:rPr>
          <w:rFonts w:ascii="Times New Roman" w:hAnsi="Times New Roman" w:cs="Times New Roman"/>
          <w:b w:val="0"/>
          <w:color w:val="000000"/>
        </w:rPr>
        <w:t>3.1. Перечень вариантов предоставления муниципальной 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r w:rsidR="008F7972" w:rsidRPr="00A30630">
        <w:rPr>
          <w:rFonts w:ascii="Times New Roman" w:hAnsi="Times New Roman" w:cs="Times New Roman"/>
          <w:b w:val="0"/>
          <w:color w:val="000000"/>
        </w:rPr>
        <w:t>.</w:t>
      </w:r>
    </w:p>
    <w:p w:rsidR="00BC18D5" w:rsidRPr="00A30630" w:rsidRDefault="00BC18D5" w:rsidP="00A30630">
      <w:pPr>
        <w:jc w:val="both"/>
        <w:rPr>
          <w:rFonts w:ascii="Times New Roman" w:hAnsi="Times New Roman"/>
          <w:sz w:val="28"/>
          <w:szCs w:val="28"/>
        </w:rPr>
      </w:pPr>
      <w:bookmarkStart w:id="53" w:name="sub_2031"/>
      <w:bookmarkEnd w:id="52"/>
    </w:p>
    <w:p w:rsidR="00BC18D5" w:rsidRPr="00A30630" w:rsidRDefault="00BC18D5" w:rsidP="00A30630">
      <w:pPr>
        <w:jc w:val="both"/>
        <w:rPr>
          <w:rFonts w:ascii="Times New Roman" w:hAnsi="Times New Roman"/>
          <w:color w:val="000000"/>
          <w:sz w:val="28"/>
          <w:szCs w:val="28"/>
        </w:rPr>
      </w:pPr>
      <w:bookmarkStart w:id="54" w:name="sub_30031"/>
      <w:r w:rsidRPr="00A30630">
        <w:rPr>
          <w:rFonts w:ascii="Times New Roman" w:hAnsi="Times New Roman"/>
          <w:color w:val="000000"/>
          <w:sz w:val="28"/>
          <w:szCs w:val="28"/>
        </w:rPr>
        <w:t>3.1.1. Исчерпывающий перечень административных процедур</w:t>
      </w:r>
    </w:p>
    <w:bookmarkEnd w:id="54"/>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1) прием и регистрация заявления и документов на предоставление муниципальной услуги;</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lastRenderedPageBreak/>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4) принятие решения о переводе или об отказе в переводе жилого помещения в нежилое или нежилого помещения в жилое помещение;</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5) выдача (направление) документов по результатам предоставления муниципальной услуги.</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 xml:space="preserve">Блок-схема предоставления муниципальной услуги представлена в </w:t>
      </w:r>
      <w:hyperlink w:anchor="sub_31000" w:history="1">
        <w:r w:rsidRPr="00A30630">
          <w:rPr>
            <w:rStyle w:val="aff9"/>
            <w:rFonts w:ascii="Times New Roman" w:hAnsi="Times New Roman"/>
            <w:b w:val="0"/>
            <w:color w:val="000000"/>
            <w:sz w:val="28"/>
            <w:szCs w:val="28"/>
          </w:rPr>
          <w:t>Приложении № 1</w:t>
        </w:r>
      </w:hyperlink>
      <w:r w:rsidRPr="00A30630">
        <w:rPr>
          <w:rFonts w:ascii="Times New Roman" w:hAnsi="Times New Roman"/>
          <w:color w:val="000000"/>
          <w:sz w:val="28"/>
          <w:szCs w:val="28"/>
        </w:rPr>
        <w:t xml:space="preserve"> к настоящему административному регламенту.</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3.1.1.1.1. Варианты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и «Выдача дубликата документа, выданного по результатам предоставления муниципальной услуги» не предусматриваются.</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3.1.1.2. Порядок оставления запроса заявителя о предоставлении муниципальной услуги без рассмотрения не предусмотрен.</w:t>
      </w:r>
    </w:p>
    <w:p w:rsidR="00BC18D5" w:rsidRPr="00A30630" w:rsidRDefault="00BC18D5" w:rsidP="00A30630">
      <w:pPr>
        <w:pStyle w:val="ac"/>
        <w:ind w:left="0" w:firstLine="720"/>
        <w:jc w:val="both"/>
        <w:rPr>
          <w:sz w:val="28"/>
          <w:szCs w:val="28"/>
        </w:rPr>
      </w:pPr>
      <w:r w:rsidRPr="00A30630">
        <w:rPr>
          <w:sz w:val="28"/>
          <w:szCs w:val="28"/>
        </w:rPr>
        <w:t>3.1.1.3. Предоставление муниципальной услуги включает в себя выполнение следующих административных процедур:</w:t>
      </w:r>
    </w:p>
    <w:p w:rsidR="00BC18D5" w:rsidRPr="00A30630" w:rsidRDefault="00BC18D5" w:rsidP="00A30630">
      <w:pPr>
        <w:pStyle w:val="ac"/>
        <w:ind w:left="0" w:firstLine="720"/>
        <w:jc w:val="both"/>
        <w:rPr>
          <w:sz w:val="28"/>
          <w:szCs w:val="28"/>
        </w:rPr>
      </w:pPr>
      <w:r w:rsidRPr="00A30630">
        <w:rPr>
          <w:sz w:val="28"/>
          <w:szCs w:val="28"/>
        </w:rPr>
        <w:t xml:space="preserve">1) установление личности Заявителя (представителя Заявителя); </w:t>
      </w:r>
    </w:p>
    <w:p w:rsidR="00BC18D5" w:rsidRPr="00A30630" w:rsidRDefault="00BC18D5" w:rsidP="00A30630">
      <w:pPr>
        <w:pStyle w:val="ac"/>
        <w:ind w:left="0" w:firstLine="720"/>
        <w:jc w:val="both"/>
        <w:rPr>
          <w:sz w:val="28"/>
          <w:szCs w:val="28"/>
        </w:rPr>
      </w:pPr>
      <w:r w:rsidRPr="00A30630">
        <w:rPr>
          <w:sz w:val="28"/>
          <w:szCs w:val="28"/>
        </w:rPr>
        <w:t>2) регистрация заявления;</w:t>
      </w:r>
    </w:p>
    <w:p w:rsidR="00BC18D5" w:rsidRPr="00A30630" w:rsidRDefault="00BC18D5" w:rsidP="00A30630">
      <w:pPr>
        <w:pStyle w:val="ac"/>
        <w:ind w:left="0" w:firstLine="720"/>
        <w:jc w:val="both"/>
        <w:rPr>
          <w:sz w:val="28"/>
          <w:szCs w:val="28"/>
        </w:rPr>
      </w:pPr>
      <w:r w:rsidRPr="00A30630">
        <w:rPr>
          <w:sz w:val="28"/>
          <w:szCs w:val="28"/>
        </w:rPr>
        <w:t>3) проверка комплектности документов, необходимых для предоставления Услуги;</w:t>
      </w:r>
    </w:p>
    <w:p w:rsidR="00BC18D5" w:rsidRPr="00A30630" w:rsidRDefault="00BC18D5" w:rsidP="00A30630">
      <w:pPr>
        <w:pStyle w:val="ac"/>
        <w:ind w:left="0" w:firstLine="720"/>
        <w:jc w:val="both"/>
        <w:rPr>
          <w:sz w:val="28"/>
          <w:szCs w:val="28"/>
        </w:rPr>
      </w:pPr>
      <w:r w:rsidRPr="00A30630">
        <w:rPr>
          <w:sz w:val="28"/>
          <w:szCs w:val="28"/>
        </w:rPr>
        <w:t>4) получение сведений посредством</w:t>
      </w:r>
      <w:r w:rsidRPr="00A30630">
        <w:rPr>
          <w:sz w:val="28"/>
          <w:szCs w:val="28"/>
        </w:rPr>
        <w:tab/>
        <w:t>единой системы межведомственного электронного взаимодействия (далее — СМЭВ);</w:t>
      </w:r>
    </w:p>
    <w:p w:rsidR="00BC18D5" w:rsidRPr="00A30630" w:rsidRDefault="00BC18D5" w:rsidP="00A30630">
      <w:pPr>
        <w:pStyle w:val="ac"/>
        <w:ind w:left="0" w:firstLine="720"/>
        <w:jc w:val="both"/>
        <w:rPr>
          <w:sz w:val="28"/>
          <w:szCs w:val="28"/>
        </w:rPr>
      </w:pPr>
      <w:r w:rsidRPr="00A30630">
        <w:rPr>
          <w:sz w:val="28"/>
          <w:szCs w:val="28"/>
        </w:rPr>
        <w:t xml:space="preserve">5) рассмотрение документов, необходимых для предоставления Услуги; </w:t>
      </w:r>
    </w:p>
    <w:p w:rsidR="00BC18D5" w:rsidRPr="00A30630" w:rsidRDefault="00BC18D5" w:rsidP="00A30630">
      <w:pPr>
        <w:pStyle w:val="ac"/>
        <w:ind w:left="0" w:firstLine="720"/>
        <w:jc w:val="both"/>
        <w:rPr>
          <w:sz w:val="28"/>
          <w:szCs w:val="28"/>
        </w:rPr>
      </w:pPr>
      <w:r w:rsidRPr="00A30630">
        <w:rPr>
          <w:sz w:val="28"/>
          <w:szCs w:val="28"/>
        </w:rPr>
        <w:t>6) принятие решения по результатам оказания Услуги;</w:t>
      </w:r>
    </w:p>
    <w:p w:rsidR="00BC18D5" w:rsidRPr="00A30630" w:rsidRDefault="00BC18D5" w:rsidP="00A30630">
      <w:pPr>
        <w:pStyle w:val="ac"/>
        <w:ind w:left="0" w:firstLine="720"/>
        <w:jc w:val="both"/>
        <w:rPr>
          <w:sz w:val="28"/>
          <w:szCs w:val="28"/>
        </w:rPr>
      </w:pPr>
      <w:r w:rsidRPr="00A30630">
        <w:rPr>
          <w:sz w:val="28"/>
          <w:szCs w:val="28"/>
        </w:rPr>
        <w:t>7) внесение результата оказания Услуги в государственный адресный реестр, ведение которого осуществляется в электронном виде;</w:t>
      </w:r>
    </w:p>
    <w:p w:rsidR="00BC18D5" w:rsidRPr="00A30630" w:rsidRDefault="00BC18D5" w:rsidP="00A30630">
      <w:pPr>
        <w:pStyle w:val="ac"/>
        <w:ind w:left="0" w:firstLine="720"/>
        <w:jc w:val="both"/>
        <w:rPr>
          <w:sz w:val="28"/>
          <w:szCs w:val="28"/>
        </w:rPr>
      </w:pPr>
      <w:r w:rsidRPr="00A30630">
        <w:rPr>
          <w:sz w:val="28"/>
          <w:szCs w:val="28"/>
        </w:rPr>
        <w:t>8) выдача результата оказания Услуги.</w:t>
      </w:r>
    </w:p>
    <w:p w:rsidR="008F7972" w:rsidRPr="00A30630" w:rsidRDefault="008F7972" w:rsidP="00A30630">
      <w:pPr>
        <w:pStyle w:val="ac"/>
        <w:ind w:left="0" w:firstLine="720"/>
        <w:jc w:val="both"/>
        <w:rPr>
          <w:sz w:val="28"/>
          <w:szCs w:val="28"/>
        </w:rPr>
      </w:pPr>
    </w:p>
    <w:p w:rsidR="00BC18D5" w:rsidRPr="00A30630" w:rsidRDefault="00BC18D5" w:rsidP="00A30630">
      <w:pPr>
        <w:pStyle w:val="ac"/>
        <w:tabs>
          <w:tab w:val="left" w:pos="1417"/>
        </w:tabs>
        <w:ind w:left="0" w:firstLine="720"/>
        <w:jc w:val="both"/>
        <w:rPr>
          <w:sz w:val="28"/>
          <w:szCs w:val="28"/>
        </w:rPr>
      </w:pPr>
      <w:r w:rsidRPr="00A30630">
        <w:rPr>
          <w:sz w:val="28"/>
          <w:szCs w:val="28"/>
        </w:rPr>
        <w:t>3.1.1.4. Административные процедуры (действия), выполняемые МФЦ, описываются                      в соглашении о взаимодействии между органом местного самоуправления и МФЦ (при наличии).</w:t>
      </w:r>
    </w:p>
    <w:p w:rsidR="00BC18D5" w:rsidRPr="00A30630" w:rsidRDefault="00BC18D5" w:rsidP="00A30630">
      <w:pPr>
        <w:jc w:val="both"/>
        <w:rPr>
          <w:rFonts w:ascii="Times New Roman" w:hAnsi="Times New Roman"/>
          <w:i/>
          <w:sz w:val="28"/>
          <w:szCs w:val="28"/>
        </w:rPr>
      </w:pPr>
      <w:r w:rsidRPr="00A30630">
        <w:rPr>
          <w:rFonts w:ascii="Times New Roman" w:hAnsi="Times New Roman"/>
          <w:sz w:val="28"/>
          <w:szCs w:val="28"/>
        </w:rPr>
        <w:t>3.1.1.5.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lastRenderedPageBreak/>
        <w:t xml:space="preserve"> 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BC18D5" w:rsidRPr="00A30630" w:rsidRDefault="00BC18D5" w:rsidP="00A30630">
      <w:pPr>
        <w:tabs>
          <w:tab w:val="left" w:pos="1417"/>
        </w:tabs>
        <w:jc w:val="both"/>
        <w:rPr>
          <w:rFonts w:ascii="Times New Roman" w:hAnsi="Times New Roman"/>
          <w:i/>
          <w:sz w:val="28"/>
          <w:szCs w:val="28"/>
        </w:rPr>
      </w:pPr>
      <w:r w:rsidRPr="00A30630">
        <w:rPr>
          <w:rFonts w:ascii="Times New Roman" w:hAnsi="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bookmarkEnd w:id="53"/>
    <w:p w:rsidR="00BC18D5" w:rsidRPr="00A30630" w:rsidRDefault="00BC18D5" w:rsidP="00A30630">
      <w:pPr>
        <w:jc w:val="both"/>
        <w:rPr>
          <w:rFonts w:ascii="Times New Roman" w:hAnsi="Times New Roman"/>
          <w:b/>
          <w:color w:val="000000"/>
          <w:sz w:val="28"/>
          <w:szCs w:val="28"/>
        </w:rPr>
      </w:pPr>
      <w:r w:rsidRPr="00A30630">
        <w:rPr>
          <w:rFonts w:ascii="Times New Roman" w:hAnsi="Times New Roman"/>
          <w:color w:val="000000"/>
          <w:sz w:val="28"/>
          <w:szCs w:val="28"/>
        </w:rPr>
        <w:t>3.1.2. Прием и регистрация заявления и документов на предоставление муниципальной услуги</w:t>
      </w:r>
      <w:r w:rsidRPr="00A30630">
        <w:rPr>
          <w:rFonts w:ascii="Times New Roman" w:hAnsi="Times New Roman"/>
          <w:b/>
          <w:color w:val="000000"/>
          <w:sz w:val="28"/>
          <w:szCs w:val="28"/>
        </w:rPr>
        <w:t>.</w:t>
      </w:r>
    </w:p>
    <w:p w:rsidR="00BC18D5" w:rsidRPr="00A30630" w:rsidRDefault="00BC18D5" w:rsidP="00A30630">
      <w:pPr>
        <w:jc w:val="both"/>
        <w:rPr>
          <w:rFonts w:ascii="Times New Roman" w:hAnsi="Times New Roman"/>
          <w:sz w:val="28"/>
          <w:szCs w:val="28"/>
        </w:rPr>
      </w:pPr>
      <w:bookmarkStart w:id="55" w:name="sub_2311"/>
      <w:r w:rsidRPr="00A30630">
        <w:rPr>
          <w:rFonts w:ascii="Times New Roman" w:hAnsi="Times New Roman"/>
          <w:sz w:val="28"/>
          <w:szCs w:val="28"/>
        </w:rPr>
        <w:t>3.1.2.1. Прием и регистрация заявления и документов на предоставление муниципальной услуги.</w:t>
      </w:r>
    </w:p>
    <w:p w:rsidR="00BC18D5" w:rsidRPr="00A30630" w:rsidRDefault="00BC18D5" w:rsidP="00A30630">
      <w:pPr>
        <w:jc w:val="both"/>
        <w:rPr>
          <w:rFonts w:ascii="Times New Roman" w:hAnsi="Times New Roman"/>
          <w:sz w:val="28"/>
          <w:szCs w:val="28"/>
        </w:rPr>
      </w:pPr>
      <w:bookmarkStart w:id="56" w:name="sub_23111"/>
      <w:bookmarkEnd w:id="55"/>
      <w:r w:rsidRPr="00A30630">
        <w:rPr>
          <w:rFonts w:ascii="Times New Roman" w:hAnsi="Times New Roman"/>
          <w:sz w:val="28"/>
          <w:szCs w:val="28"/>
        </w:rPr>
        <w:t>3.1.2.2.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ЕПГУ либо через МФЦ.</w:t>
      </w:r>
    </w:p>
    <w:p w:rsidR="00BC18D5" w:rsidRPr="00A30630" w:rsidRDefault="00BC18D5" w:rsidP="00A30630">
      <w:pPr>
        <w:jc w:val="both"/>
        <w:rPr>
          <w:rFonts w:ascii="Times New Roman" w:hAnsi="Times New Roman"/>
          <w:sz w:val="28"/>
          <w:szCs w:val="28"/>
        </w:rPr>
      </w:pPr>
      <w:bookmarkStart w:id="57" w:name="sub_23112"/>
      <w:bookmarkEnd w:id="56"/>
      <w:r w:rsidRPr="00A30630">
        <w:rPr>
          <w:rFonts w:ascii="Times New Roman" w:hAnsi="Times New Roman"/>
          <w:sz w:val="28"/>
          <w:szCs w:val="28"/>
        </w:rPr>
        <w:t>3.1.1.3. При личном обращении заявителя в уполномоченный орган специалист уполномоченного органа, ответственный за прием и выдачу документов:</w:t>
      </w:r>
    </w:p>
    <w:bookmarkEnd w:id="57"/>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BC18D5" w:rsidRPr="00A30630" w:rsidRDefault="00BC18D5" w:rsidP="00A30630">
      <w:pPr>
        <w:jc w:val="both"/>
        <w:rPr>
          <w:rFonts w:ascii="Times New Roman" w:hAnsi="Times New Roman"/>
          <w:sz w:val="28"/>
          <w:szCs w:val="28"/>
        </w:rPr>
      </w:pPr>
      <w:bookmarkStart w:id="58" w:name="sub_2311201"/>
      <w:r w:rsidRPr="00A30630">
        <w:rPr>
          <w:rFonts w:ascii="Times New Roman" w:hAnsi="Times New Roman"/>
          <w:sz w:val="28"/>
          <w:szCs w:val="28"/>
        </w:rPr>
        <w:t>1) текст в заявлении о переводе помещения поддается прочтению;</w:t>
      </w:r>
    </w:p>
    <w:p w:rsidR="00BC18D5" w:rsidRPr="00A30630" w:rsidRDefault="00BC18D5" w:rsidP="00A30630">
      <w:pPr>
        <w:jc w:val="both"/>
        <w:rPr>
          <w:rFonts w:ascii="Times New Roman" w:hAnsi="Times New Roman"/>
          <w:sz w:val="28"/>
          <w:szCs w:val="28"/>
        </w:rPr>
      </w:pPr>
      <w:bookmarkStart w:id="59" w:name="sub_2311202"/>
      <w:bookmarkEnd w:id="58"/>
      <w:r w:rsidRPr="00A30630">
        <w:rPr>
          <w:rFonts w:ascii="Times New Roman" w:hAnsi="Times New Roman"/>
          <w:sz w:val="28"/>
          <w:szCs w:val="28"/>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BC18D5" w:rsidRPr="00A30630" w:rsidRDefault="00BC18D5" w:rsidP="00A30630">
      <w:pPr>
        <w:jc w:val="both"/>
        <w:rPr>
          <w:rFonts w:ascii="Times New Roman" w:hAnsi="Times New Roman"/>
          <w:sz w:val="28"/>
          <w:szCs w:val="28"/>
        </w:rPr>
      </w:pPr>
      <w:bookmarkStart w:id="60" w:name="sub_2311203"/>
      <w:bookmarkEnd w:id="59"/>
      <w:r w:rsidRPr="00A30630">
        <w:rPr>
          <w:rFonts w:ascii="Times New Roman" w:hAnsi="Times New Roman"/>
          <w:sz w:val="28"/>
          <w:szCs w:val="28"/>
        </w:rPr>
        <w:t>3) заявление о переводе помещения подписано заявителем или уполномоченный представитель;</w:t>
      </w:r>
    </w:p>
    <w:p w:rsidR="00BC18D5" w:rsidRPr="00A30630" w:rsidRDefault="00BC18D5" w:rsidP="00A30630">
      <w:pPr>
        <w:jc w:val="both"/>
        <w:rPr>
          <w:rFonts w:ascii="Times New Roman" w:hAnsi="Times New Roman"/>
          <w:sz w:val="28"/>
          <w:szCs w:val="28"/>
        </w:rPr>
      </w:pPr>
      <w:bookmarkStart w:id="61" w:name="sub_2311204"/>
      <w:bookmarkEnd w:id="60"/>
      <w:r w:rsidRPr="00A30630">
        <w:rPr>
          <w:rFonts w:ascii="Times New Roman" w:hAnsi="Times New Roman"/>
          <w:sz w:val="28"/>
          <w:szCs w:val="28"/>
        </w:rPr>
        <w:lastRenderedPageBreak/>
        <w:t>4) прилагаются документы, необходимые для предоставления муниципальной услуги.</w:t>
      </w:r>
    </w:p>
    <w:bookmarkEnd w:id="61"/>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В случае если заявитель настаивает на принятии документов - принимает представленные заявителем документы.</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Критерий принятия решения: поступление заявления о переводе помещения и приложенных к нему документов.</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BC18D5" w:rsidRPr="00A30630" w:rsidRDefault="00BC18D5" w:rsidP="00A30630">
      <w:pPr>
        <w:jc w:val="both"/>
        <w:rPr>
          <w:rFonts w:ascii="Times New Roman" w:hAnsi="Times New Roman"/>
          <w:sz w:val="28"/>
          <w:szCs w:val="28"/>
        </w:rPr>
      </w:pPr>
    </w:p>
    <w:p w:rsidR="00BC18D5" w:rsidRPr="00A30630" w:rsidRDefault="00BC18D5" w:rsidP="00A30630">
      <w:pPr>
        <w:ind w:right="445"/>
        <w:jc w:val="both"/>
        <w:rPr>
          <w:rFonts w:ascii="Times New Roman" w:hAnsi="Times New Roman"/>
          <w:sz w:val="28"/>
          <w:szCs w:val="28"/>
        </w:rPr>
      </w:pPr>
      <w:r w:rsidRPr="00A30630">
        <w:rPr>
          <w:rFonts w:ascii="Times New Roman" w:hAnsi="Times New Roman"/>
          <w:sz w:val="28"/>
          <w:szCs w:val="28"/>
        </w:rPr>
        <w:t>3.2. Описание административной процедуры профилирования заявителя</w:t>
      </w:r>
    </w:p>
    <w:p w:rsidR="00BC18D5" w:rsidRPr="00A30630" w:rsidRDefault="00BC18D5" w:rsidP="00A30630">
      <w:pPr>
        <w:ind w:right="445" w:firstLine="426"/>
        <w:jc w:val="both"/>
        <w:rPr>
          <w:rFonts w:ascii="Times New Roman" w:hAnsi="Times New Roman"/>
          <w:sz w:val="28"/>
          <w:szCs w:val="28"/>
        </w:rPr>
      </w:pPr>
      <w:r w:rsidRPr="00A30630">
        <w:rPr>
          <w:rFonts w:ascii="Times New Roman" w:hAnsi="Times New Roman"/>
          <w:sz w:val="28"/>
          <w:szCs w:val="28"/>
        </w:rPr>
        <w:lastRenderedPageBreak/>
        <w:t>3.2.1. 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BC18D5" w:rsidRPr="00A30630" w:rsidRDefault="00BC18D5" w:rsidP="00A30630">
      <w:pPr>
        <w:ind w:right="445" w:firstLine="426"/>
        <w:jc w:val="both"/>
        <w:rPr>
          <w:rFonts w:ascii="Times New Roman" w:hAnsi="Times New Roman"/>
          <w:sz w:val="28"/>
          <w:szCs w:val="28"/>
        </w:rPr>
      </w:pPr>
      <w:r w:rsidRPr="00A30630">
        <w:rPr>
          <w:rFonts w:ascii="Times New Roman" w:hAnsi="Times New Roman"/>
          <w:sz w:val="28"/>
          <w:szCs w:val="28"/>
        </w:rPr>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BC18D5" w:rsidRPr="00A30630" w:rsidRDefault="00BC18D5" w:rsidP="00A30630">
      <w:pPr>
        <w:ind w:right="445" w:firstLine="426"/>
        <w:jc w:val="both"/>
        <w:rPr>
          <w:rFonts w:ascii="Times New Roman" w:hAnsi="Times New Roman"/>
          <w:sz w:val="28"/>
          <w:szCs w:val="28"/>
        </w:rPr>
      </w:pPr>
      <w:r w:rsidRPr="00A30630">
        <w:rPr>
          <w:rFonts w:ascii="Times New Roman" w:hAnsi="Times New Roman"/>
          <w:sz w:val="28"/>
          <w:szCs w:val="28"/>
        </w:rPr>
        <w:t>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 xml:space="preserve">3.3. Подразделы, содержащие описание вариантов предоставления </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муниципальной услуги</w:t>
      </w:r>
    </w:p>
    <w:p w:rsidR="00BC18D5" w:rsidRPr="00A30630" w:rsidRDefault="00BC18D5" w:rsidP="00A30630">
      <w:pPr>
        <w:jc w:val="both"/>
        <w:rPr>
          <w:rFonts w:ascii="Times New Roman" w:hAnsi="Times New Roman"/>
          <w:sz w:val="28"/>
          <w:szCs w:val="28"/>
        </w:rPr>
      </w:pPr>
    </w:p>
    <w:p w:rsidR="00BC18D5" w:rsidRPr="00A30630" w:rsidRDefault="00BC18D5" w:rsidP="00A30630">
      <w:pPr>
        <w:jc w:val="both"/>
        <w:rPr>
          <w:rFonts w:ascii="Times New Roman" w:hAnsi="Times New Roman"/>
          <w:sz w:val="28"/>
          <w:szCs w:val="28"/>
        </w:rPr>
      </w:pPr>
      <w:bookmarkStart w:id="62" w:name="sub_23113"/>
      <w:r w:rsidRPr="00A30630">
        <w:rPr>
          <w:rFonts w:ascii="Times New Roman" w:hAnsi="Times New Roman"/>
          <w:sz w:val="28"/>
          <w:szCs w:val="28"/>
        </w:rPr>
        <w:t xml:space="preserve">3.3.1. Прием и регистрация заявления и документов на предоставление муниципальной услуги в форме электронных документов через </w:t>
      </w:r>
      <w:hyperlink r:id="rId31" w:history="1">
        <w:r w:rsidRPr="00A30630">
          <w:rPr>
            <w:rStyle w:val="aff9"/>
            <w:rFonts w:ascii="Times New Roman" w:hAnsi="Times New Roman"/>
            <w:b w:val="0"/>
            <w:color w:val="000000"/>
            <w:sz w:val="28"/>
            <w:szCs w:val="28"/>
          </w:rPr>
          <w:t>ЕПГУ</w:t>
        </w:r>
      </w:hyperlink>
      <w:r w:rsidRPr="00A30630">
        <w:rPr>
          <w:rFonts w:ascii="Times New Roman" w:hAnsi="Times New Roman"/>
          <w:sz w:val="28"/>
          <w:szCs w:val="28"/>
        </w:rPr>
        <w:t>.</w:t>
      </w:r>
    </w:p>
    <w:bookmarkEnd w:id="62"/>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При направлении заявления о переводе помещения в электронной форме (при наличии технической возможности) заявителю необходимо заполнить на </w:t>
      </w:r>
      <w:hyperlink r:id="rId32" w:history="1">
        <w:r w:rsidRPr="00A30630">
          <w:rPr>
            <w:rStyle w:val="aff9"/>
            <w:rFonts w:ascii="Times New Roman" w:hAnsi="Times New Roman"/>
            <w:b w:val="0"/>
            <w:color w:val="000000"/>
            <w:sz w:val="28"/>
            <w:szCs w:val="28"/>
          </w:rPr>
          <w:t>ЕПГУ</w:t>
        </w:r>
      </w:hyperlink>
      <w:r w:rsidRPr="00A30630">
        <w:rPr>
          <w:rFonts w:ascii="Times New Roman" w:hAnsi="Times New Roman"/>
          <w:b/>
          <w:color w:val="000000"/>
          <w:sz w:val="28"/>
          <w:szCs w:val="28"/>
        </w:rPr>
        <w:t xml:space="preserve"> </w:t>
      </w:r>
      <w:r w:rsidRPr="00A30630">
        <w:rPr>
          <w:rFonts w:ascii="Times New Roman" w:hAnsi="Times New Roman"/>
          <w:sz w:val="28"/>
          <w:szCs w:val="28"/>
        </w:rPr>
        <w:t>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На </w:t>
      </w:r>
      <w:hyperlink r:id="rId33" w:history="1">
        <w:r w:rsidRPr="00A30630">
          <w:rPr>
            <w:rStyle w:val="aff9"/>
            <w:rFonts w:ascii="Times New Roman" w:hAnsi="Times New Roman"/>
            <w:b w:val="0"/>
            <w:color w:val="000000"/>
            <w:sz w:val="28"/>
            <w:szCs w:val="28"/>
          </w:rPr>
          <w:t>ЕПГУ</w:t>
        </w:r>
      </w:hyperlink>
      <w:r w:rsidRPr="00A30630">
        <w:rPr>
          <w:rFonts w:ascii="Times New Roman" w:hAnsi="Times New Roman"/>
          <w:sz w:val="28"/>
          <w:szCs w:val="28"/>
        </w:rPr>
        <w:t xml:space="preserve"> размещается образец заполнения электронной формы заявления (запроса).</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Специалист, ответственный за прием и выдачу документов, при поступлении заявления и документов в электронном виде:</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проверяет электронные образы документов на отсутствие компьютерных вирусов и искаженной информации;</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lastRenderedPageBreak/>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формирует и направляет заявителю электронное уведомление через </w:t>
      </w:r>
      <w:hyperlink r:id="rId34" w:history="1">
        <w:r w:rsidRPr="00A30630">
          <w:rPr>
            <w:rStyle w:val="aff9"/>
            <w:rFonts w:ascii="Times New Roman" w:hAnsi="Times New Roman"/>
            <w:b w:val="0"/>
            <w:color w:val="000000"/>
            <w:sz w:val="28"/>
            <w:szCs w:val="28"/>
          </w:rPr>
          <w:t>ЕПГУ</w:t>
        </w:r>
      </w:hyperlink>
      <w:r w:rsidRPr="00A30630">
        <w:rPr>
          <w:rFonts w:ascii="Times New Roman" w:hAnsi="Times New Roman"/>
          <w:sz w:val="28"/>
          <w:szCs w:val="28"/>
        </w:rPr>
        <w:t xml:space="preserve">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Критерий принятия решения: поступление заявления о переводе помещения и приложенных к нему документов.</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Результатом административной процедуры является прием, регистрация заявления о переводе помещения и приложенных к нему документов.</w:t>
      </w:r>
    </w:p>
    <w:p w:rsidR="00BC18D5" w:rsidRPr="00A30630" w:rsidRDefault="00BC18D5" w:rsidP="00A30630">
      <w:pPr>
        <w:jc w:val="both"/>
        <w:rPr>
          <w:rFonts w:ascii="Times New Roman" w:hAnsi="Times New Roman"/>
          <w:sz w:val="28"/>
          <w:szCs w:val="28"/>
        </w:rPr>
      </w:pPr>
      <w:bookmarkStart w:id="63" w:name="sub_23114"/>
      <w:r w:rsidRPr="00A30630">
        <w:rPr>
          <w:rFonts w:ascii="Times New Roman" w:hAnsi="Times New Roman"/>
          <w:sz w:val="28"/>
          <w:szCs w:val="28"/>
        </w:rPr>
        <w:t>3.3.2.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bookmarkEnd w:id="63"/>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вскрывает конверты, проверяет наличие в них заявления и документов, обязанность по предоставлению которых возложена на заявителя;</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lastRenderedPageBreak/>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Критерий принятия решения: поступление заявления о переводе помещения и приложенных к нему документов.</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Результатом административной процедуры является прием и регистрация заявления о переводе помещения и приложенных к нему документов.</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BC18D5" w:rsidRPr="00A30630" w:rsidRDefault="00BC18D5" w:rsidP="00A30630">
      <w:pPr>
        <w:jc w:val="both"/>
        <w:rPr>
          <w:rFonts w:ascii="Times New Roman" w:hAnsi="Times New Roman"/>
          <w:sz w:val="28"/>
          <w:szCs w:val="28"/>
        </w:rPr>
      </w:pPr>
      <w:bookmarkStart w:id="64" w:name="sub_2312"/>
      <w:r w:rsidRPr="00A30630">
        <w:rPr>
          <w:rFonts w:ascii="Times New Roman" w:hAnsi="Times New Roman"/>
          <w:sz w:val="28"/>
          <w:szCs w:val="28"/>
        </w:rPr>
        <w:t>3.3.3.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bookmarkEnd w:id="64"/>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Основанием для начала административной процедуры является непредставление заявителем документов, предусмотренных </w:t>
      </w:r>
      <w:hyperlink w:anchor="sub_226102" w:history="1">
        <w:r w:rsidRPr="00A30630">
          <w:rPr>
            <w:rStyle w:val="aff9"/>
            <w:rFonts w:ascii="Times New Roman" w:hAnsi="Times New Roman"/>
            <w:b w:val="0"/>
            <w:color w:val="000000"/>
            <w:sz w:val="28"/>
            <w:szCs w:val="28"/>
          </w:rPr>
          <w:t>подпунктами 2</w:t>
        </w:r>
      </w:hyperlink>
      <w:r w:rsidRPr="00A30630">
        <w:rPr>
          <w:rFonts w:ascii="Times New Roman" w:hAnsi="Times New Roman"/>
          <w:b/>
          <w:color w:val="000000"/>
          <w:sz w:val="28"/>
          <w:szCs w:val="28"/>
        </w:rPr>
        <w:t xml:space="preserve">, </w:t>
      </w:r>
      <w:hyperlink w:anchor="sub_226103" w:history="1">
        <w:r w:rsidRPr="00A30630">
          <w:rPr>
            <w:rStyle w:val="aff9"/>
            <w:rFonts w:ascii="Times New Roman" w:hAnsi="Times New Roman"/>
            <w:b w:val="0"/>
            <w:color w:val="000000"/>
            <w:sz w:val="28"/>
            <w:szCs w:val="28"/>
          </w:rPr>
          <w:t>3</w:t>
        </w:r>
      </w:hyperlink>
      <w:r w:rsidRPr="00A30630">
        <w:rPr>
          <w:rFonts w:ascii="Times New Roman" w:hAnsi="Times New Roman"/>
          <w:b/>
          <w:color w:val="000000"/>
          <w:sz w:val="28"/>
          <w:szCs w:val="28"/>
        </w:rPr>
        <w:t xml:space="preserve">, </w:t>
      </w:r>
      <w:hyperlink w:anchor="sub_226104" w:history="1">
        <w:r w:rsidRPr="00A30630">
          <w:rPr>
            <w:rStyle w:val="aff9"/>
            <w:rFonts w:ascii="Times New Roman" w:hAnsi="Times New Roman"/>
            <w:b w:val="0"/>
            <w:color w:val="000000"/>
            <w:sz w:val="28"/>
            <w:szCs w:val="28"/>
          </w:rPr>
          <w:t>4 пункта 2.6.1</w:t>
        </w:r>
      </w:hyperlink>
      <w:r w:rsidRPr="00A30630">
        <w:rPr>
          <w:rFonts w:ascii="Times New Roman" w:hAnsi="Times New Roman"/>
          <w:sz w:val="28"/>
          <w:szCs w:val="28"/>
        </w:rPr>
        <w:t xml:space="preserve"> настоящего административного регламента.</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sub_226102" w:history="1">
        <w:r w:rsidRPr="00A30630">
          <w:rPr>
            <w:rStyle w:val="aff9"/>
            <w:rFonts w:ascii="Times New Roman" w:hAnsi="Times New Roman"/>
            <w:b w:val="0"/>
            <w:color w:val="000000"/>
            <w:sz w:val="28"/>
            <w:szCs w:val="28"/>
          </w:rPr>
          <w:t>подпунктами 2</w:t>
        </w:r>
      </w:hyperlink>
      <w:r w:rsidRPr="00A30630">
        <w:rPr>
          <w:rFonts w:ascii="Times New Roman" w:hAnsi="Times New Roman"/>
          <w:b/>
          <w:color w:val="000000"/>
          <w:sz w:val="28"/>
          <w:szCs w:val="28"/>
        </w:rPr>
        <w:t xml:space="preserve">, </w:t>
      </w:r>
      <w:hyperlink w:anchor="sub_226103" w:history="1">
        <w:r w:rsidRPr="00A30630">
          <w:rPr>
            <w:rStyle w:val="aff9"/>
            <w:rFonts w:ascii="Times New Roman" w:hAnsi="Times New Roman"/>
            <w:b w:val="0"/>
            <w:color w:val="000000"/>
            <w:sz w:val="28"/>
            <w:szCs w:val="28"/>
          </w:rPr>
          <w:t>3</w:t>
        </w:r>
      </w:hyperlink>
      <w:r w:rsidRPr="00A30630">
        <w:rPr>
          <w:rFonts w:ascii="Times New Roman" w:hAnsi="Times New Roman"/>
          <w:b/>
          <w:color w:val="000000"/>
          <w:sz w:val="28"/>
          <w:szCs w:val="28"/>
        </w:rPr>
        <w:t xml:space="preserve">, </w:t>
      </w:r>
      <w:hyperlink w:anchor="sub_226104" w:history="1">
        <w:r w:rsidRPr="00A30630">
          <w:rPr>
            <w:rStyle w:val="aff9"/>
            <w:rFonts w:ascii="Times New Roman" w:hAnsi="Times New Roman"/>
            <w:b w:val="0"/>
            <w:color w:val="000000"/>
            <w:sz w:val="28"/>
            <w:szCs w:val="28"/>
          </w:rPr>
          <w:t>4 пункта 2.6.1</w:t>
        </w:r>
      </w:hyperlink>
      <w:r w:rsidRPr="00A30630">
        <w:rPr>
          <w:rFonts w:ascii="Times New Roman" w:hAnsi="Times New Roman"/>
          <w:sz w:val="28"/>
          <w:szCs w:val="28"/>
        </w:rPr>
        <w:t xml:space="preserve"> настоящего административного регламента, принимается решение о направлении соответствующих межведомственных запросов.</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lastRenderedPageBreak/>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В случае не поступления ответа на межведомственный запрос в срок установленный </w:t>
      </w:r>
      <w:hyperlink w:anchor="sub_2263" w:history="1">
        <w:r w:rsidRPr="00A30630">
          <w:rPr>
            <w:rStyle w:val="aff9"/>
            <w:rFonts w:ascii="Times New Roman" w:hAnsi="Times New Roman"/>
            <w:b w:val="0"/>
            <w:color w:val="000000"/>
            <w:sz w:val="28"/>
            <w:szCs w:val="28"/>
          </w:rPr>
          <w:t>пунктом 2.6.3</w:t>
        </w:r>
      </w:hyperlink>
      <w:r w:rsidRPr="00A30630">
        <w:rPr>
          <w:rFonts w:ascii="Times New Roman" w:hAnsi="Times New Roman"/>
          <w:sz w:val="28"/>
          <w:szCs w:val="28"/>
        </w:rPr>
        <w:t xml:space="preserve"> административного регламента принимаются меры в соответствии </w:t>
      </w:r>
      <w:hyperlink w:anchor="sub_203103" w:history="1">
        <w:r w:rsidRPr="00A30630">
          <w:rPr>
            <w:rStyle w:val="aff9"/>
            <w:rFonts w:ascii="Times New Roman" w:hAnsi="Times New Roman"/>
            <w:b w:val="0"/>
            <w:color w:val="000000"/>
            <w:sz w:val="28"/>
            <w:szCs w:val="28"/>
          </w:rPr>
          <w:t>подпунктом 3 пункта 3.1</w:t>
        </w:r>
      </w:hyperlink>
      <w:r w:rsidRPr="00A30630">
        <w:rPr>
          <w:rFonts w:ascii="Times New Roman" w:hAnsi="Times New Roman"/>
          <w:sz w:val="28"/>
          <w:szCs w:val="28"/>
        </w:rPr>
        <w:t xml:space="preserve"> настоящего административного регламента.</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Критерий принятия решения: непредставление документов, предусмотренных </w:t>
      </w:r>
      <w:hyperlink w:anchor="sub_226102" w:history="1">
        <w:r w:rsidRPr="00A30630">
          <w:rPr>
            <w:rStyle w:val="aff9"/>
            <w:rFonts w:ascii="Times New Roman" w:hAnsi="Times New Roman"/>
            <w:b w:val="0"/>
            <w:color w:val="000000"/>
            <w:sz w:val="28"/>
            <w:szCs w:val="28"/>
          </w:rPr>
          <w:t>подпунктами 2</w:t>
        </w:r>
      </w:hyperlink>
      <w:r w:rsidRPr="00A30630">
        <w:rPr>
          <w:rFonts w:ascii="Times New Roman" w:hAnsi="Times New Roman"/>
          <w:b/>
          <w:color w:val="000000"/>
          <w:sz w:val="28"/>
          <w:szCs w:val="28"/>
        </w:rPr>
        <w:t xml:space="preserve">, </w:t>
      </w:r>
      <w:hyperlink w:anchor="sub_226103" w:history="1">
        <w:r w:rsidRPr="00A30630">
          <w:rPr>
            <w:rStyle w:val="aff9"/>
            <w:rFonts w:ascii="Times New Roman" w:hAnsi="Times New Roman"/>
            <w:b w:val="0"/>
            <w:color w:val="000000"/>
            <w:sz w:val="28"/>
            <w:szCs w:val="28"/>
          </w:rPr>
          <w:t>3</w:t>
        </w:r>
      </w:hyperlink>
      <w:r w:rsidRPr="00A30630">
        <w:rPr>
          <w:rFonts w:ascii="Times New Roman" w:hAnsi="Times New Roman"/>
          <w:b/>
          <w:color w:val="000000"/>
          <w:sz w:val="28"/>
          <w:szCs w:val="28"/>
        </w:rPr>
        <w:t xml:space="preserve">, </w:t>
      </w:r>
      <w:hyperlink w:anchor="sub_226104" w:history="1">
        <w:r w:rsidRPr="00A30630">
          <w:rPr>
            <w:rStyle w:val="aff9"/>
            <w:rFonts w:ascii="Times New Roman" w:hAnsi="Times New Roman"/>
            <w:b w:val="0"/>
            <w:color w:val="000000"/>
            <w:sz w:val="28"/>
            <w:szCs w:val="28"/>
          </w:rPr>
          <w:t>4 пункта 2.6.1</w:t>
        </w:r>
      </w:hyperlink>
      <w:r w:rsidRPr="00A30630">
        <w:rPr>
          <w:rFonts w:ascii="Times New Roman" w:hAnsi="Times New Roman"/>
          <w:sz w:val="28"/>
          <w:szCs w:val="28"/>
        </w:rPr>
        <w:t xml:space="preserve"> настоящего административного регламента.</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Фиксация результата выполнения административной процедуры не производится.</w:t>
      </w:r>
    </w:p>
    <w:p w:rsidR="00BC18D5" w:rsidRPr="00A30630" w:rsidRDefault="00BC18D5" w:rsidP="00A30630">
      <w:pPr>
        <w:jc w:val="both"/>
        <w:rPr>
          <w:rFonts w:ascii="Times New Roman" w:hAnsi="Times New Roman"/>
          <w:sz w:val="28"/>
          <w:szCs w:val="28"/>
        </w:rPr>
      </w:pPr>
      <w:bookmarkStart w:id="65" w:name="sub_2313"/>
      <w:r w:rsidRPr="00A30630">
        <w:rPr>
          <w:rFonts w:ascii="Times New Roman" w:hAnsi="Times New Roman"/>
          <w:sz w:val="28"/>
          <w:szCs w:val="28"/>
        </w:rPr>
        <w:t>3.3.4. Принятие решения о переводе или об отказе в переводе жилого помещения в нежилое и нежилого помещения в жилое помещение.</w:t>
      </w:r>
    </w:p>
    <w:bookmarkEnd w:id="65"/>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Основанием для начала административной процедуры является получение уполномоченным органом документов, указанных в </w:t>
      </w:r>
      <w:hyperlink w:anchor="sub_2261" w:history="1">
        <w:r w:rsidRPr="00A30630">
          <w:rPr>
            <w:rStyle w:val="aff9"/>
            <w:rFonts w:ascii="Times New Roman" w:hAnsi="Times New Roman"/>
            <w:b w:val="0"/>
            <w:color w:val="000000"/>
            <w:sz w:val="28"/>
            <w:szCs w:val="28"/>
          </w:rPr>
          <w:t>пункте 2.6.1</w:t>
        </w:r>
      </w:hyperlink>
      <w:r w:rsidRPr="00A30630">
        <w:rPr>
          <w:rFonts w:ascii="Times New Roman" w:hAnsi="Times New Roman"/>
          <w:sz w:val="28"/>
          <w:szCs w:val="28"/>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w:t>
      </w:r>
      <w:r w:rsidRPr="00A30630">
        <w:rPr>
          <w:rFonts w:ascii="Times New Roman" w:hAnsi="Times New Roman"/>
          <w:sz w:val="28"/>
          <w:szCs w:val="28"/>
        </w:rPr>
        <w:lastRenderedPageBreak/>
        <w:t>содержащихся в них сведений), необходимых для предоставления муниципальной услуги.</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Ответственным за выполнение административной процедуры является должностное лицо уполномоченного органа.</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w:t>
      </w:r>
      <w:hyperlink r:id="rId35" w:history="1">
        <w:r w:rsidRPr="00A30630">
          <w:rPr>
            <w:rStyle w:val="aff9"/>
            <w:rFonts w:ascii="Times New Roman" w:hAnsi="Times New Roman"/>
            <w:b w:val="0"/>
            <w:color w:val="000000"/>
            <w:sz w:val="28"/>
            <w:szCs w:val="28"/>
          </w:rPr>
          <w:t>форме</w:t>
        </w:r>
      </w:hyperlink>
      <w:r w:rsidRPr="00A30630">
        <w:rPr>
          <w:rFonts w:ascii="Times New Roman" w:hAnsi="Times New Roman"/>
          <w:sz w:val="28"/>
          <w:szCs w:val="28"/>
        </w:rPr>
        <w:t xml:space="preserve">, утвержденной </w:t>
      </w:r>
      <w:hyperlink r:id="rId36" w:history="1">
        <w:r w:rsidRPr="00A30630">
          <w:rPr>
            <w:rStyle w:val="aff9"/>
            <w:rFonts w:ascii="Times New Roman" w:hAnsi="Times New Roman"/>
            <w:b w:val="0"/>
            <w:color w:val="000000"/>
            <w:sz w:val="28"/>
            <w:szCs w:val="28"/>
          </w:rPr>
          <w:t>постановлением</w:t>
        </w:r>
      </w:hyperlink>
      <w:r w:rsidRPr="00A30630">
        <w:rPr>
          <w:rFonts w:ascii="Times New Roman" w:hAnsi="Times New Roman"/>
          <w:b/>
          <w:color w:val="000000"/>
          <w:sz w:val="28"/>
          <w:szCs w:val="28"/>
        </w:rPr>
        <w:t xml:space="preserve"> </w:t>
      </w:r>
      <w:r w:rsidRPr="00A30630">
        <w:rPr>
          <w:rFonts w:ascii="Times New Roman" w:hAnsi="Times New Roman"/>
          <w:sz w:val="28"/>
          <w:szCs w:val="28"/>
        </w:rPr>
        <w:t>Правительства РФ от 10.08.2005 N 502 "Об утверждении формы уведомления о переводе (отказе в переводе) жилого (нежилого) помещения в нежилое (жилое) помещение".</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sub_2261" w:history="1">
        <w:r w:rsidRPr="00A30630">
          <w:rPr>
            <w:rStyle w:val="aff9"/>
            <w:rFonts w:ascii="Times New Roman" w:hAnsi="Times New Roman"/>
            <w:b w:val="0"/>
            <w:color w:val="000000"/>
            <w:sz w:val="28"/>
            <w:szCs w:val="28"/>
          </w:rPr>
          <w:t>пунктом 2.6.1</w:t>
        </w:r>
      </w:hyperlink>
      <w:r w:rsidRPr="00A30630">
        <w:rPr>
          <w:rFonts w:ascii="Times New Roman" w:hAnsi="Times New Roman"/>
          <w:sz w:val="28"/>
          <w:szCs w:val="28"/>
        </w:rPr>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пунктом 2.6.1 настоящего административного регламента, в течение пятнадцати рабочих дней со дня направления уведомления.</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Решение о переводе или об отказе в переводе жилого помещения в нежилое помещение или нежилого помещения в жилое помещение подписывается </w:t>
      </w:r>
      <w:r w:rsidRPr="00A30630">
        <w:rPr>
          <w:rFonts w:ascii="Times New Roman" w:hAnsi="Times New Roman"/>
          <w:sz w:val="28"/>
          <w:szCs w:val="28"/>
        </w:rPr>
        <w:lastRenderedPageBreak/>
        <w:t>должностным лицом уполномоченного органа в двух экземплярах и передается специалисту, ответственному за прием-выдачу документов.</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w:t>
      </w:r>
      <w:hyperlink w:anchor="sub_2261" w:history="1">
        <w:r w:rsidRPr="00A30630">
          <w:rPr>
            <w:rStyle w:val="aff9"/>
            <w:rFonts w:ascii="Times New Roman" w:hAnsi="Times New Roman"/>
            <w:b w:val="0"/>
            <w:color w:val="000000"/>
            <w:sz w:val="28"/>
            <w:szCs w:val="28"/>
          </w:rPr>
          <w:t>пунктом 2.6.1</w:t>
        </w:r>
      </w:hyperlink>
      <w:r w:rsidRPr="00A30630">
        <w:rPr>
          <w:rFonts w:ascii="Times New Roman" w:hAnsi="Times New Roman"/>
          <w:sz w:val="28"/>
          <w:szCs w:val="28"/>
        </w:rPr>
        <w:t xml:space="preserve"> настоящего административного регламента возложена на заявителя.</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Критерий принятия решения: наличие (отсутствие) оснований для отказа в предоставлении муниципальной услуги, предусмотренных </w:t>
      </w:r>
      <w:hyperlink w:anchor="sub_2027" w:history="1">
        <w:r w:rsidRPr="00A30630">
          <w:rPr>
            <w:rStyle w:val="aff9"/>
            <w:rFonts w:ascii="Times New Roman" w:hAnsi="Times New Roman"/>
            <w:b w:val="0"/>
            <w:color w:val="000000"/>
            <w:sz w:val="28"/>
            <w:szCs w:val="28"/>
          </w:rPr>
          <w:t>пунктом 2.7</w:t>
        </w:r>
      </w:hyperlink>
      <w:r w:rsidRPr="00A30630">
        <w:rPr>
          <w:rFonts w:ascii="Times New Roman" w:hAnsi="Times New Roman"/>
          <w:sz w:val="28"/>
          <w:szCs w:val="28"/>
        </w:rPr>
        <w:t xml:space="preserve"> настоящего административного регламента.</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BC18D5" w:rsidRPr="00A30630" w:rsidRDefault="00BC18D5" w:rsidP="00A30630">
      <w:pPr>
        <w:jc w:val="both"/>
        <w:rPr>
          <w:rFonts w:ascii="Times New Roman" w:hAnsi="Times New Roman"/>
          <w:sz w:val="28"/>
          <w:szCs w:val="28"/>
        </w:rPr>
      </w:pPr>
      <w:bookmarkStart w:id="66" w:name="sub_2314"/>
      <w:r w:rsidRPr="00A30630">
        <w:rPr>
          <w:rFonts w:ascii="Times New Roman" w:hAnsi="Times New Roman"/>
          <w:sz w:val="28"/>
          <w:szCs w:val="28"/>
        </w:rPr>
        <w:t>3.3.5. Выдача (направление) документов по результатам предоставления муниципальной услуги.</w:t>
      </w:r>
    </w:p>
    <w:p w:rsidR="00BC18D5" w:rsidRPr="00A30630" w:rsidRDefault="00BC18D5" w:rsidP="00A30630">
      <w:pPr>
        <w:jc w:val="both"/>
        <w:rPr>
          <w:rFonts w:ascii="Times New Roman" w:hAnsi="Times New Roman"/>
          <w:sz w:val="28"/>
          <w:szCs w:val="28"/>
        </w:rPr>
      </w:pPr>
      <w:bookmarkStart w:id="67" w:name="sub_23141"/>
      <w:bookmarkEnd w:id="66"/>
      <w:r w:rsidRPr="00A30630">
        <w:rPr>
          <w:rFonts w:ascii="Times New Roman" w:hAnsi="Times New Roman"/>
          <w:sz w:val="28"/>
          <w:szCs w:val="28"/>
        </w:rPr>
        <w:t>3.3.5.1. Выдача (направление) документов по результатам предоставления муниципальной услуги в уполномоченном органе.</w:t>
      </w:r>
    </w:p>
    <w:bookmarkEnd w:id="67"/>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w:t>
      </w:r>
      <w:hyperlink r:id="rId37" w:history="1">
        <w:r w:rsidRPr="00A30630">
          <w:rPr>
            <w:rStyle w:val="aff9"/>
            <w:rFonts w:ascii="Times New Roman" w:hAnsi="Times New Roman"/>
            <w:b w:val="0"/>
            <w:color w:val="000000"/>
            <w:sz w:val="28"/>
            <w:szCs w:val="28"/>
          </w:rPr>
          <w:t>ЕПГУ</w:t>
        </w:r>
      </w:hyperlink>
      <w:r w:rsidRPr="00A30630">
        <w:rPr>
          <w:rFonts w:ascii="Times New Roman" w:hAnsi="Times New Roman"/>
          <w:b/>
          <w:color w:val="000000"/>
          <w:sz w:val="28"/>
          <w:szCs w:val="28"/>
        </w:rPr>
        <w:t xml:space="preserve"> </w:t>
      </w:r>
      <w:r w:rsidRPr="00A30630">
        <w:rPr>
          <w:rFonts w:ascii="Times New Roman" w:hAnsi="Times New Roman"/>
          <w:sz w:val="28"/>
          <w:szCs w:val="28"/>
        </w:rPr>
        <w:t>(при наличии технической возможности) заявитель предъявляет следующие документы:</w:t>
      </w:r>
    </w:p>
    <w:p w:rsidR="00BC18D5" w:rsidRPr="00A30630" w:rsidRDefault="00BC18D5" w:rsidP="00A30630">
      <w:pPr>
        <w:jc w:val="both"/>
        <w:rPr>
          <w:rFonts w:ascii="Times New Roman" w:hAnsi="Times New Roman"/>
          <w:sz w:val="28"/>
          <w:szCs w:val="28"/>
        </w:rPr>
      </w:pPr>
      <w:bookmarkStart w:id="68" w:name="sub_2314101"/>
      <w:r w:rsidRPr="00A30630">
        <w:rPr>
          <w:rFonts w:ascii="Times New Roman" w:hAnsi="Times New Roman"/>
          <w:sz w:val="28"/>
          <w:szCs w:val="28"/>
        </w:rPr>
        <w:t>1) документ, удостоверяющий личность заявителя;</w:t>
      </w:r>
    </w:p>
    <w:p w:rsidR="00BC18D5" w:rsidRPr="00A30630" w:rsidRDefault="00BC18D5" w:rsidP="00A30630">
      <w:pPr>
        <w:jc w:val="both"/>
        <w:rPr>
          <w:rFonts w:ascii="Times New Roman" w:hAnsi="Times New Roman"/>
          <w:sz w:val="28"/>
          <w:szCs w:val="28"/>
        </w:rPr>
      </w:pPr>
      <w:bookmarkStart w:id="69" w:name="sub_2314102"/>
      <w:bookmarkEnd w:id="68"/>
      <w:r w:rsidRPr="00A30630">
        <w:rPr>
          <w:rFonts w:ascii="Times New Roman" w:hAnsi="Times New Roman"/>
          <w:sz w:val="28"/>
          <w:szCs w:val="28"/>
        </w:rPr>
        <w:lastRenderedPageBreak/>
        <w:t>2) документ, подтверждающий полномочия представителя на получение документов (если от имени заявителя действует представитель);</w:t>
      </w:r>
    </w:p>
    <w:p w:rsidR="00BC18D5" w:rsidRPr="00A30630" w:rsidRDefault="00BC18D5" w:rsidP="00A30630">
      <w:pPr>
        <w:jc w:val="both"/>
        <w:rPr>
          <w:rFonts w:ascii="Times New Roman" w:hAnsi="Times New Roman"/>
          <w:sz w:val="28"/>
          <w:szCs w:val="28"/>
        </w:rPr>
      </w:pPr>
      <w:bookmarkStart w:id="70" w:name="sub_2314103"/>
      <w:bookmarkEnd w:id="69"/>
      <w:r w:rsidRPr="00A30630">
        <w:rPr>
          <w:rFonts w:ascii="Times New Roman" w:hAnsi="Times New Roman"/>
          <w:sz w:val="28"/>
          <w:szCs w:val="28"/>
        </w:rPr>
        <w:t>3) расписка в получении документов (при ее наличии у заявителя).</w:t>
      </w:r>
    </w:p>
    <w:bookmarkEnd w:id="70"/>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Специалист, ответственный за прием и выдачу документов, при выдаче результата предоставления услуги на бумажном носителе:</w:t>
      </w:r>
    </w:p>
    <w:p w:rsidR="00BC18D5" w:rsidRPr="00A30630" w:rsidRDefault="00BC18D5" w:rsidP="00A30630">
      <w:pPr>
        <w:jc w:val="both"/>
        <w:rPr>
          <w:rFonts w:ascii="Times New Roman" w:hAnsi="Times New Roman"/>
          <w:sz w:val="28"/>
          <w:szCs w:val="28"/>
        </w:rPr>
      </w:pPr>
      <w:bookmarkStart w:id="71" w:name="sub_231411"/>
      <w:r w:rsidRPr="00A30630">
        <w:rPr>
          <w:rFonts w:ascii="Times New Roman" w:hAnsi="Times New Roman"/>
          <w:sz w:val="28"/>
          <w:szCs w:val="28"/>
        </w:rPr>
        <w:t>1) устанавливает личность заявителя либо его представителя;</w:t>
      </w:r>
    </w:p>
    <w:p w:rsidR="00BC18D5" w:rsidRPr="00A30630" w:rsidRDefault="00BC18D5" w:rsidP="00A30630">
      <w:pPr>
        <w:jc w:val="both"/>
        <w:rPr>
          <w:rFonts w:ascii="Times New Roman" w:hAnsi="Times New Roman"/>
          <w:sz w:val="28"/>
          <w:szCs w:val="28"/>
        </w:rPr>
      </w:pPr>
      <w:bookmarkStart w:id="72" w:name="sub_231412"/>
      <w:bookmarkEnd w:id="71"/>
      <w:r w:rsidRPr="00A30630">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rsidR="00BC18D5" w:rsidRPr="00A30630" w:rsidRDefault="00BC18D5" w:rsidP="00A30630">
      <w:pPr>
        <w:jc w:val="both"/>
        <w:rPr>
          <w:rFonts w:ascii="Times New Roman" w:hAnsi="Times New Roman"/>
          <w:sz w:val="28"/>
          <w:szCs w:val="28"/>
        </w:rPr>
      </w:pPr>
      <w:bookmarkStart w:id="73" w:name="sub_231413"/>
      <w:bookmarkEnd w:id="72"/>
      <w:r w:rsidRPr="00A30630">
        <w:rPr>
          <w:rFonts w:ascii="Times New Roman" w:hAnsi="Times New Roman"/>
          <w:sz w:val="28"/>
          <w:szCs w:val="28"/>
        </w:rPr>
        <w:t>3) выдает документы;</w:t>
      </w:r>
    </w:p>
    <w:p w:rsidR="00BC18D5" w:rsidRPr="00A30630" w:rsidRDefault="00BC18D5" w:rsidP="00A30630">
      <w:pPr>
        <w:jc w:val="both"/>
        <w:rPr>
          <w:rFonts w:ascii="Times New Roman" w:hAnsi="Times New Roman"/>
          <w:sz w:val="28"/>
          <w:szCs w:val="28"/>
        </w:rPr>
      </w:pPr>
      <w:bookmarkStart w:id="74" w:name="sub_231414"/>
      <w:bookmarkEnd w:id="73"/>
      <w:r w:rsidRPr="00A30630">
        <w:rPr>
          <w:rFonts w:ascii="Times New Roman" w:hAnsi="Times New Roman"/>
          <w:sz w:val="28"/>
          <w:szCs w:val="28"/>
        </w:rPr>
        <w:t>4) регистрирует факт выдачи документов в системе электронного документооборота уполномоченного органа и в журнале регистрации;</w:t>
      </w:r>
    </w:p>
    <w:p w:rsidR="00BC18D5" w:rsidRPr="00A30630" w:rsidRDefault="00BC18D5" w:rsidP="00A30630">
      <w:pPr>
        <w:jc w:val="both"/>
        <w:rPr>
          <w:rFonts w:ascii="Times New Roman" w:hAnsi="Times New Roman"/>
          <w:sz w:val="28"/>
          <w:szCs w:val="28"/>
        </w:rPr>
      </w:pPr>
      <w:bookmarkStart w:id="75" w:name="sub_231415"/>
      <w:bookmarkEnd w:id="74"/>
      <w:r w:rsidRPr="00A30630">
        <w:rPr>
          <w:rFonts w:ascii="Times New Roman" w:hAnsi="Times New Roman"/>
          <w:sz w:val="28"/>
          <w:szCs w:val="28"/>
        </w:rPr>
        <w:t>5) отказывает в выдаче результата предоставления муниципальной услуги в случаях:</w:t>
      </w:r>
    </w:p>
    <w:bookmarkEnd w:id="75"/>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за выдачей документов обратилось лицо, не являющееся заявителем (его представителем);</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обратившееся лицо отказалось предъявить документ, удостоверяющий его личность.</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В случае подачи заявителем документов в электронном виде посредством </w:t>
      </w:r>
      <w:hyperlink r:id="rId38" w:history="1">
        <w:r w:rsidRPr="00A30630">
          <w:rPr>
            <w:rStyle w:val="aff9"/>
            <w:rFonts w:ascii="Times New Roman" w:hAnsi="Times New Roman"/>
            <w:b w:val="0"/>
            <w:color w:val="000000"/>
            <w:sz w:val="28"/>
            <w:szCs w:val="28"/>
          </w:rPr>
          <w:t>ЕПГУ</w:t>
        </w:r>
      </w:hyperlink>
      <w:r w:rsidRPr="00A30630">
        <w:rPr>
          <w:rFonts w:ascii="Times New Roman" w:hAnsi="Times New Roman"/>
          <w:sz w:val="28"/>
          <w:szCs w:val="28"/>
        </w:rPr>
        <w:t xml:space="preserve"> и указании в запросе о получении результата предоставления услуги в электронном виде, специалист, ответственный за прием и выдачу документов:</w:t>
      </w:r>
    </w:p>
    <w:p w:rsidR="00BC18D5" w:rsidRPr="00A30630" w:rsidRDefault="00BC18D5" w:rsidP="00A30630">
      <w:pPr>
        <w:jc w:val="both"/>
        <w:rPr>
          <w:rFonts w:ascii="Times New Roman" w:hAnsi="Times New Roman"/>
          <w:sz w:val="28"/>
          <w:szCs w:val="28"/>
        </w:rPr>
      </w:pPr>
      <w:bookmarkStart w:id="76" w:name="sub_23141001"/>
      <w:r w:rsidRPr="00A30630">
        <w:rPr>
          <w:rFonts w:ascii="Times New Roman" w:hAnsi="Times New Roman"/>
          <w:sz w:val="28"/>
          <w:szCs w:val="28"/>
        </w:rPr>
        <w:t>1) устанавливает личность заявителя либо его представителя;</w:t>
      </w:r>
    </w:p>
    <w:p w:rsidR="00BC18D5" w:rsidRPr="00A30630" w:rsidRDefault="00BC18D5" w:rsidP="00A30630">
      <w:pPr>
        <w:jc w:val="both"/>
        <w:rPr>
          <w:rFonts w:ascii="Times New Roman" w:hAnsi="Times New Roman"/>
          <w:sz w:val="28"/>
          <w:szCs w:val="28"/>
        </w:rPr>
      </w:pPr>
      <w:bookmarkStart w:id="77" w:name="sub_23141002"/>
      <w:bookmarkEnd w:id="76"/>
      <w:r w:rsidRPr="00A30630">
        <w:rPr>
          <w:rFonts w:ascii="Times New Roman" w:hAnsi="Times New Roman"/>
          <w:sz w:val="28"/>
          <w:szCs w:val="28"/>
        </w:rPr>
        <w:t>2) проверяет правомочия представителя заявителя действовать от имени заявителя при получении документов;</w:t>
      </w:r>
    </w:p>
    <w:p w:rsidR="00BC18D5" w:rsidRPr="00A30630" w:rsidRDefault="00BC18D5" w:rsidP="00A30630">
      <w:pPr>
        <w:jc w:val="both"/>
        <w:rPr>
          <w:rFonts w:ascii="Times New Roman" w:hAnsi="Times New Roman"/>
          <w:sz w:val="28"/>
          <w:szCs w:val="28"/>
        </w:rPr>
      </w:pPr>
      <w:bookmarkStart w:id="78" w:name="sub_23141003"/>
      <w:bookmarkEnd w:id="77"/>
      <w:r w:rsidRPr="00A30630">
        <w:rPr>
          <w:rFonts w:ascii="Times New Roman" w:hAnsi="Times New Roman"/>
          <w:sz w:val="28"/>
          <w:szCs w:val="28"/>
        </w:rPr>
        <w:t xml:space="preserve">3) сверяет электронные образы документов с оригиналами (при направлении запроса и документов на предоставление услуги через </w:t>
      </w:r>
      <w:hyperlink r:id="rId39" w:history="1">
        <w:r w:rsidRPr="00A30630">
          <w:rPr>
            <w:rStyle w:val="aff9"/>
            <w:rFonts w:ascii="Times New Roman" w:hAnsi="Times New Roman"/>
            <w:b w:val="0"/>
            <w:color w:val="000000"/>
            <w:sz w:val="28"/>
            <w:szCs w:val="28"/>
          </w:rPr>
          <w:t>ЕПГУ</w:t>
        </w:r>
      </w:hyperlink>
      <w:r w:rsidRPr="00A30630">
        <w:rPr>
          <w:rFonts w:ascii="Times New Roman" w:hAnsi="Times New Roman"/>
          <w:sz w:val="28"/>
          <w:szCs w:val="28"/>
        </w:rPr>
        <w:t>, РИГУ;</w:t>
      </w:r>
    </w:p>
    <w:p w:rsidR="00BC18D5" w:rsidRPr="00A30630" w:rsidRDefault="00BC18D5" w:rsidP="00A30630">
      <w:pPr>
        <w:jc w:val="both"/>
        <w:rPr>
          <w:rFonts w:ascii="Times New Roman" w:hAnsi="Times New Roman"/>
          <w:sz w:val="28"/>
          <w:szCs w:val="28"/>
        </w:rPr>
      </w:pPr>
      <w:bookmarkStart w:id="79" w:name="sub_23141004"/>
      <w:bookmarkEnd w:id="78"/>
      <w:r w:rsidRPr="00A30630">
        <w:rPr>
          <w:rFonts w:ascii="Times New Roman" w:hAnsi="Times New Roman"/>
          <w:sz w:val="28"/>
          <w:szCs w:val="28"/>
        </w:rPr>
        <w:t>4) уведомляет заявителя о том, что результат предоставления муниципальной услуги будет направлен в личный кабинет на</w:t>
      </w:r>
      <w:r w:rsidRPr="00A30630">
        <w:rPr>
          <w:rFonts w:ascii="Times New Roman" w:hAnsi="Times New Roman"/>
          <w:b/>
          <w:color w:val="000000"/>
          <w:sz w:val="28"/>
          <w:szCs w:val="28"/>
        </w:rPr>
        <w:t xml:space="preserve"> </w:t>
      </w:r>
      <w:hyperlink r:id="rId40" w:history="1">
        <w:r w:rsidRPr="00A30630">
          <w:rPr>
            <w:rStyle w:val="aff9"/>
            <w:rFonts w:ascii="Times New Roman" w:hAnsi="Times New Roman"/>
            <w:b w:val="0"/>
            <w:color w:val="000000"/>
            <w:sz w:val="28"/>
            <w:szCs w:val="28"/>
          </w:rPr>
          <w:t>ЕПГУ</w:t>
        </w:r>
      </w:hyperlink>
      <w:r w:rsidRPr="00A30630">
        <w:rPr>
          <w:rFonts w:ascii="Times New Roman" w:hAnsi="Times New Roman"/>
          <w:sz w:val="28"/>
          <w:szCs w:val="28"/>
        </w:rPr>
        <w:t xml:space="preserve"> в форме электронного документа.</w:t>
      </w:r>
    </w:p>
    <w:bookmarkEnd w:id="79"/>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w:t>
      </w:r>
      <w:hyperlink r:id="rId41" w:history="1">
        <w:r w:rsidRPr="00A30630">
          <w:rPr>
            <w:rStyle w:val="aff9"/>
            <w:rFonts w:ascii="Times New Roman" w:hAnsi="Times New Roman"/>
            <w:b w:val="0"/>
            <w:color w:val="000000"/>
            <w:sz w:val="28"/>
            <w:szCs w:val="28"/>
          </w:rPr>
          <w:t>ЕПГУ</w:t>
        </w:r>
      </w:hyperlink>
      <w:r w:rsidRPr="00A30630">
        <w:rPr>
          <w:rFonts w:ascii="Times New Roman" w:hAnsi="Times New Roman"/>
          <w:sz w:val="28"/>
          <w:szCs w:val="28"/>
        </w:rPr>
        <w:t>, о чем составляется акт.</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lastRenderedPageBreak/>
        <w:t xml:space="preserve">В случае,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w:t>
      </w:r>
      <w:hyperlink r:id="rId42" w:history="1">
        <w:r w:rsidRPr="00A30630">
          <w:rPr>
            <w:rStyle w:val="aff9"/>
            <w:rFonts w:ascii="Times New Roman" w:hAnsi="Times New Roman"/>
            <w:b w:val="0"/>
            <w:color w:val="000000"/>
            <w:sz w:val="28"/>
            <w:szCs w:val="28"/>
          </w:rPr>
          <w:t>ЕПГУ</w:t>
        </w:r>
      </w:hyperlink>
      <w:r w:rsidRPr="00A30630">
        <w:rPr>
          <w:rFonts w:ascii="Times New Roman" w:hAnsi="Times New Roman"/>
          <w:sz w:val="28"/>
          <w:szCs w:val="28"/>
        </w:rPr>
        <w:t xml:space="preserve"> либо направляется в форме электронного документа, подписанного </w:t>
      </w:r>
      <w:hyperlink r:id="rId43" w:history="1">
        <w:r w:rsidRPr="00A30630">
          <w:rPr>
            <w:rStyle w:val="aff9"/>
            <w:rFonts w:ascii="Times New Roman" w:hAnsi="Times New Roman"/>
            <w:b w:val="0"/>
            <w:color w:val="000000"/>
            <w:sz w:val="28"/>
            <w:szCs w:val="28"/>
          </w:rPr>
          <w:t>электронной</w:t>
        </w:r>
        <w:r w:rsidRPr="00A30630">
          <w:rPr>
            <w:rStyle w:val="aff9"/>
            <w:rFonts w:ascii="Times New Roman" w:hAnsi="Times New Roman"/>
            <w:sz w:val="28"/>
            <w:szCs w:val="28"/>
          </w:rPr>
          <w:t xml:space="preserve"> </w:t>
        </w:r>
        <w:r w:rsidRPr="00A30630">
          <w:rPr>
            <w:rStyle w:val="aff9"/>
            <w:rFonts w:ascii="Times New Roman" w:hAnsi="Times New Roman"/>
            <w:b w:val="0"/>
            <w:color w:val="000000"/>
            <w:sz w:val="28"/>
            <w:szCs w:val="28"/>
          </w:rPr>
          <w:t>подписью</w:t>
        </w:r>
      </w:hyperlink>
      <w:r w:rsidRPr="00A30630">
        <w:rPr>
          <w:rFonts w:ascii="Times New Roman" w:hAnsi="Times New Roman"/>
          <w:sz w:val="28"/>
          <w:szCs w:val="28"/>
        </w:rPr>
        <w:t xml:space="preserve"> в личный кабинет заявителя на ЕПГУ.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Результатом административной процедуры является выдача или направление по адресу, указанному в заявлении, либо через МФЦ, </w:t>
      </w:r>
      <w:hyperlink r:id="rId44" w:history="1">
        <w:r w:rsidRPr="00A30630">
          <w:rPr>
            <w:rStyle w:val="aff9"/>
            <w:rFonts w:ascii="Times New Roman" w:hAnsi="Times New Roman"/>
            <w:b w:val="0"/>
            <w:color w:val="000000"/>
            <w:sz w:val="28"/>
            <w:szCs w:val="28"/>
          </w:rPr>
          <w:t>ЕПГУ</w:t>
        </w:r>
      </w:hyperlink>
      <w:r w:rsidRPr="00A30630">
        <w:rPr>
          <w:rFonts w:ascii="Times New Roman" w:hAnsi="Times New Roman"/>
          <w:sz w:val="28"/>
          <w:szCs w:val="28"/>
        </w:rPr>
        <w:t xml:space="preserve"> заявителю документа, подтверждающего принятие такого решения.</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BC18D5" w:rsidRPr="00A30630" w:rsidRDefault="00BC18D5" w:rsidP="00A30630">
      <w:pPr>
        <w:pStyle w:val="1"/>
        <w:rPr>
          <w:rFonts w:ascii="Times New Roman" w:hAnsi="Times New Roman" w:cs="Times New Roman"/>
          <w:b w:val="0"/>
          <w:color w:val="000000"/>
        </w:rPr>
      </w:pPr>
      <w:bookmarkStart w:id="80" w:name="sub_3004"/>
      <w:r w:rsidRPr="00A30630">
        <w:rPr>
          <w:rFonts w:ascii="Times New Roman" w:hAnsi="Times New Roman" w:cs="Times New Roman"/>
          <w:b w:val="0"/>
          <w:color w:val="000000"/>
        </w:rPr>
        <w:t>4. Формы контроля за исполнением административного регламента</w:t>
      </w:r>
    </w:p>
    <w:bookmarkEnd w:id="80"/>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18D5" w:rsidRPr="00A30630" w:rsidRDefault="00BC18D5" w:rsidP="00A30630">
      <w:pPr>
        <w:jc w:val="both"/>
        <w:rPr>
          <w:rFonts w:ascii="Times New Roman" w:hAnsi="Times New Roman"/>
          <w:sz w:val="28"/>
          <w:szCs w:val="28"/>
        </w:rPr>
      </w:pP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4.1.Текущий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Текущий контроль осуществляется путем проведения проверок соблюдения и исполнения должностными лицами и сотрудниками положений настоящего </w:t>
      </w:r>
      <w:r w:rsidRPr="00A30630">
        <w:rPr>
          <w:rFonts w:ascii="Times New Roman" w:hAnsi="Times New Roman"/>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w:t>
      </w:r>
    </w:p>
    <w:p w:rsidR="00BC18D5" w:rsidRPr="00A30630" w:rsidRDefault="00BC18D5" w:rsidP="00A30630">
      <w:pPr>
        <w:jc w:val="both"/>
        <w:rPr>
          <w:rFonts w:ascii="Times New Roman" w:hAnsi="Times New Roman"/>
          <w:sz w:val="28"/>
          <w:szCs w:val="28"/>
        </w:rPr>
      </w:pP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C18D5" w:rsidRPr="00A30630" w:rsidRDefault="00BC18D5" w:rsidP="00A30630">
      <w:pPr>
        <w:jc w:val="both"/>
        <w:rPr>
          <w:rFonts w:ascii="Times New Roman" w:hAnsi="Times New Roman"/>
          <w:sz w:val="28"/>
          <w:szCs w:val="28"/>
        </w:rPr>
      </w:pP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Проверки полноты и качества предоставления муниципальной услуги осуществляются на основании распоряжений уполномоченного органа.</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Периодичность осуществления плановых проверок - не реже одного раза в квартал.</w:t>
      </w:r>
    </w:p>
    <w:p w:rsidR="008F7972" w:rsidRPr="00A30630" w:rsidRDefault="008F7972" w:rsidP="00A30630">
      <w:pPr>
        <w:jc w:val="both"/>
        <w:rPr>
          <w:rFonts w:ascii="Times New Roman" w:hAnsi="Times New Roman"/>
          <w:sz w:val="28"/>
          <w:szCs w:val="28"/>
        </w:rPr>
      </w:pP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w:t>
      </w:r>
      <w:r w:rsidRPr="00A30630">
        <w:rPr>
          <w:rFonts w:ascii="Times New Roman" w:hAnsi="Times New Roman"/>
          <w:sz w:val="28"/>
          <w:szCs w:val="28"/>
        </w:rPr>
        <w:lastRenderedPageBreak/>
        <w:t>виновные сотрудники и должностные лица несут ответственность в соответствии с законодательством Российской Федерации.</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Персональная ответственность сотрудников и должностных лиц закрепляется в их должностных инструкциях в соответствии с требованиями законод</w:t>
      </w:r>
      <w:r w:rsidR="003D5E7B" w:rsidRPr="00A30630">
        <w:rPr>
          <w:rFonts w:ascii="Times New Roman" w:hAnsi="Times New Roman"/>
          <w:sz w:val="28"/>
          <w:szCs w:val="28"/>
        </w:rPr>
        <w:t>ательства Российской Федерации.</w:t>
      </w:r>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Граждане, их объединения и организации вправе направлять замечания и предложения по улучшению качества и доступности предо</w:t>
      </w:r>
      <w:r w:rsidR="008F7972" w:rsidRPr="00A30630">
        <w:rPr>
          <w:rFonts w:ascii="Times New Roman" w:hAnsi="Times New Roman"/>
          <w:sz w:val="28"/>
          <w:szCs w:val="28"/>
        </w:rPr>
        <w:t>ставления муниципальной услуги.</w:t>
      </w:r>
    </w:p>
    <w:p w:rsidR="00BC18D5" w:rsidRPr="00A30630" w:rsidRDefault="00BC18D5" w:rsidP="00A30630">
      <w:pPr>
        <w:pStyle w:val="1"/>
        <w:rPr>
          <w:rFonts w:ascii="Times New Roman" w:hAnsi="Times New Roman" w:cs="Times New Roman"/>
          <w:b w:val="0"/>
          <w:color w:val="000000"/>
        </w:rPr>
      </w:pPr>
      <w:bookmarkStart w:id="81" w:name="sub_3005"/>
      <w:r w:rsidRPr="00A30630">
        <w:rPr>
          <w:rFonts w:ascii="Times New Roman" w:hAnsi="Times New Roman" w:cs="Times New Roman"/>
          <w:b w:val="0"/>
          <w:color w:val="000000"/>
        </w:rPr>
        <w:t>5. Досудебный (внесудебный) порядок обжалования решений и действий (бездействия) органов, предоставляющих муниципальные услуги, а также их должностных лиц</w:t>
      </w:r>
    </w:p>
    <w:bookmarkEnd w:id="81"/>
    <w:p w:rsidR="00BC18D5" w:rsidRPr="00A30630" w:rsidRDefault="00BC18D5" w:rsidP="00A30630">
      <w:pPr>
        <w:jc w:val="both"/>
        <w:rPr>
          <w:rFonts w:ascii="Times New Roman" w:hAnsi="Times New Roman"/>
          <w:sz w:val="28"/>
          <w:szCs w:val="28"/>
        </w:rPr>
      </w:pPr>
    </w:p>
    <w:p w:rsidR="00BC18D5" w:rsidRPr="00A30630" w:rsidRDefault="00BC18D5" w:rsidP="00A30630">
      <w:pPr>
        <w:jc w:val="both"/>
        <w:rPr>
          <w:rFonts w:ascii="Times New Roman" w:hAnsi="Times New Roman"/>
          <w:sz w:val="28"/>
          <w:szCs w:val="28"/>
        </w:rPr>
      </w:pPr>
      <w:bookmarkStart w:id="82" w:name="sub_2051"/>
      <w:r w:rsidRPr="00A30630">
        <w:rPr>
          <w:rFonts w:ascii="Times New Roman" w:hAnsi="Times New Roman"/>
          <w:sz w:val="28"/>
          <w:szCs w:val="28"/>
        </w:rPr>
        <w:lastRenderedPageBreak/>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bookmarkEnd w:id="82"/>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Жалоба подается в письменной форме на бумажном носителе, в электронной форме в орган, предоставляющий муниципальную услугу.</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w:t>
      </w:r>
      <w:hyperlink r:id="rId45" w:history="1">
        <w:r w:rsidRPr="00A30630">
          <w:rPr>
            <w:rStyle w:val="aff9"/>
            <w:rFonts w:ascii="Times New Roman" w:hAnsi="Times New Roman"/>
            <w:b w:val="0"/>
            <w:color w:val="000000"/>
            <w:sz w:val="28"/>
            <w:szCs w:val="28"/>
          </w:rPr>
          <w:t>ЕПГУ</w:t>
        </w:r>
      </w:hyperlink>
      <w:r w:rsidRPr="00A30630">
        <w:rPr>
          <w:rFonts w:ascii="Times New Roman" w:hAnsi="Times New Roman"/>
          <w:sz w:val="28"/>
          <w:szCs w:val="28"/>
        </w:rPr>
        <w:t>, а также может быть принята при личном приеме заявителя.</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Заявитель может обратиться с жалобой, в том числе в следующих случаях:</w:t>
      </w:r>
    </w:p>
    <w:p w:rsidR="00BC18D5" w:rsidRPr="00A30630" w:rsidRDefault="00BC18D5" w:rsidP="00A30630">
      <w:pPr>
        <w:jc w:val="both"/>
        <w:rPr>
          <w:rFonts w:ascii="Times New Roman" w:hAnsi="Times New Roman"/>
          <w:sz w:val="28"/>
          <w:szCs w:val="28"/>
        </w:rPr>
      </w:pPr>
      <w:bookmarkStart w:id="83" w:name="sub_205101"/>
      <w:r w:rsidRPr="00A30630">
        <w:rPr>
          <w:rFonts w:ascii="Times New Roman" w:hAnsi="Times New Roman"/>
          <w:sz w:val="28"/>
          <w:szCs w:val="28"/>
        </w:rPr>
        <w:t>1) нарушение срока регистрации запроса о предоставлении муниципальной услуги;</w:t>
      </w:r>
    </w:p>
    <w:p w:rsidR="00BC18D5" w:rsidRPr="00A30630" w:rsidRDefault="00BC18D5" w:rsidP="00A30630">
      <w:pPr>
        <w:jc w:val="both"/>
        <w:rPr>
          <w:rFonts w:ascii="Times New Roman" w:hAnsi="Times New Roman"/>
          <w:sz w:val="28"/>
          <w:szCs w:val="28"/>
        </w:rPr>
      </w:pPr>
      <w:bookmarkStart w:id="84" w:name="sub_205102"/>
      <w:bookmarkEnd w:id="83"/>
      <w:r w:rsidRPr="00A30630">
        <w:rPr>
          <w:rFonts w:ascii="Times New Roman" w:hAnsi="Times New Roman"/>
          <w:sz w:val="28"/>
          <w:szCs w:val="28"/>
        </w:rPr>
        <w:t>2) нарушение срока предоставления муниципальной услуги;</w:t>
      </w:r>
    </w:p>
    <w:p w:rsidR="00BC18D5" w:rsidRPr="00A30630" w:rsidRDefault="00BC18D5" w:rsidP="00A30630">
      <w:pPr>
        <w:jc w:val="both"/>
        <w:rPr>
          <w:rFonts w:ascii="Times New Roman" w:hAnsi="Times New Roman"/>
          <w:sz w:val="28"/>
          <w:szCs w:val="28"/>
        </w:rPr>
      </w:pPr>
      <w:bookmarkStart w:id="85" w:name="sub_205103"/>
      <w:bookmarkEnd w:id="84"/>
      <w:r w:rsidRPr="00A30630">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C18D5" w:rsidRPr="00A30630" w:rsidRDefault="00BC18D5" w:rsidP="00A30630">
      <w:pPr>
        <w:jc w:val="both"/>
        <w:rPr>
          <w:rFonts w:ascii="Times New Roman" w:hAnsi="Times New Roman"/>
          <w:sz w:val="28"/>
          <w:szCs w:val="28"/>
        </w:rPr>
      </w:pPr>
      <w:bookmarkStart w:id="86" w:name="sub_205104"/>
      <w:bookmarkEnd w:id="85"/>
      <w:r w:rsidRPr="00A30630">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BC18D5" w:rsidRPr="00A30630" w:rsidRDefault="00BC18D5" w:rsidP="00A30630">
      <w:pPr>
        <w:jc w:val="both"/>
        <w:rPr>
          <w:rFonts w:ascii="Times New Roman" w:hAnsi="Times New Roman"/>
          <w:sz w:val="28"/>
          <w:szCs w:val="28"/>
        </w:rPr>
      </w:pPr>
      <w:bookmarkStart w:id="87" w:name="sub_205105"/>
      <w:bookmarkEnd w:id="86"/>
      <w:r w:rsidRPr="00A30630">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w:t>
      </w:r>
      <w:r w:rsidRPr="00A30630">
        <w:rPr>
          <w:rFonts w:ascii="Times New Roman" w:hAnsi="Times New Roman"/>
          <w:sz w:val="28"/>
          <w:szCs w:val="28"/>
        </w:rPr>
        <w:lastRenderedPageBreak/>
        <w:t>иными нормативными правовыми актами субъектов Российской Федерации, муниципальными правовыми актами;</w:t>
      </w:r>
    </w:p>
    <w:p w:rsidR="00BC18D5" w:rsidRPr="00A30630" w:rsidRDefault="00BC18D5" w:rsidP="00A30630">
      <w:pPr>
        <w:jc w:val="both"/>
        <w:rPr>
          <w:rFonts w:ascii="Times New Roman" w:hAnsi="Times New Roman"/>
          <w:sz w:val="28"/>
          <w:szCs w:val="28"/>
        </w:rPr>
      </w:pPr>
      <w:bookmarkStart w:id="88" w:name="sub_205106"/>
      <w:bookmarkEnd w:id="87"/>
      <w:r w:rsidRPr="00A30630">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C18D5" w:rsidRPr="00A30630" w:rsidRDefault="00BC18D5" w:rsidP="00A30630">
      <w:pPr>
        <w:jc w:val="both"/>
        <w:rPr>
          <w:rFonts w:ascii="Times New Roman" w:hAnsi="Times New Roman"/>
          <w:sz w:val="28"/>
          <w:szCs w:val="28"/>
        </w:rPr>
      </w:pPr>
      <w:bookmarkStart w:id="89" w:name="sub_205107"/>
      <w:bookmarkEnd w:id="88"/>
      <w:r w:rsidRPr="00A30630">
        <w:rPr>
          <w:rFonts w:ascii="Times New Roman" w:hAnsi="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46" w:history="1">
        <w:r w:rsidRPr="00A30630">
          <w:rPr>
            <w:rStyle w:val="aff9"/>
            <w:rFonts w:ascii="Times New Roman" w:hAnsi="Times New Roman"/>
            <w:b w:val="0"/>
            <w:color w:val="000000"/>
            <w:sz w:val="28"/>
            <w:szCs w:val="28"/>
          </w:rPr>
          <w:t>частью 1.1 статьи 16</w:t>
        </w:r>
      </w:hyperlink>
      <w:r w:rsidRPr="00A30630">
        <w:rPr>
          <w:rFonts w:ascii="Times New Roman" w:hAnsi="Times New Roman"/>
          <w:sz w:val="28"/>
          <w:szCs w:val="28"/>
        </w:rPr>
        <w:t xml:space="preserve"> Федерального закона N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BC18D5" w:rsidRPr="00A30630" w:rsidRDefault="00BC18D5" w:rsidP="00A30630">
      <w:pPr>
        <w:jc w:val="both"/>
        <w:rPr>
          <w:rFonts w:ascii="Times New Roman" w:hAnsi="Times New Roman"/>
          <w:sz w:val="28"/>
          <w:szCs w:val="28"/>
        </w:rPr>
      </w:pPr>
      <w:bookmarkStart w:id="90" w:name="sub_205108"/>
      <w:bookmarkEnd w:id="89"/>
      <w:r w:rsidRPr="00A30630">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C18D5" w:rsidRPr="00A30630" w:rsidRDefault="00BC18D5" w:rsidP="00A30630">
      <w:pPr>
        <w:jc w:val="both"/>
        <w:rPr>
          <w:rFonts w:ascii="Times New Roman" w:hAnsi="Times New Roman"/>
          <w:sz w:val="28"/>
          <w:szCs w:val="28"/>
        </w:rPr>
      </w:pPr>
      <w:bookmarkStart w:id="91" w:name="sub_205109"/>
      <w:bookmarkEnd w:id="90"/>
      <w:r w:rsidRPr="00A30630">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BC18D5" w:rsidRPr="00A30630" w:rsidRDefault="00BC18D5" w:rsidP="00A30630">
      <w:pPr>
        <w:jc w:val="both"/>
        <w:rPr>
          <w:rFonts w:ascii="Times New Roman" w:hAnsi="Times New Roman"/>
          <w:sz w:val="28"/>
          <w:szCs w:val="28"/>
        </w:rPr>
      </w:pPr>
      <w:bookmarkStart w:id="92" w:name="sub_205110"/>
      <w:bookmarkEnd w:id="91"/>
      <w:r w:rsidRPr="00A30630">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w:t>
      </w:r>
      <w:hyperlink r:id="rId47" w:history="1">
        <w:r w:rsidRPr="00A30630">
          <w:rPr>
            <w:rStyle w:val="aff9"/>
            <w:rFonts w:ascii="Times New Roman" w:hAnsi="Times New Roman"/>
            <w:b w:val="0"/>
            <w:color w:val="000000"/>
            <w:sz w:val="28"/>
            <w:szCs w:val="28"/>
          </w:rPr>
          <w:t>пунктом 4 части 1 статьи 7</w:t>
        </w:r>
      </w:hyperlink>
      <w:r w:rsidRPr="00A30630">
        <w:rPr>
          <w:rFonts w:ascii="Times New Roman" w:hAnsi="Times New Roman"/>
          <w:sz w:val="28"/>
          <w:szCs w:val="28"/>
        </w:rPr>
        <w:t xml:space="preserve"> Федерального закона N 210-ФЗ.</w:t>
      </w:r>
    </w:p>
    <w:bookmarkEnd w:id="92"/>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Жалоба должна содержать:</w:t>
      </w:r>
    </w:p>
    <w:p w:rsidR="00BC18D5" w:rsidRPr="00A30630" w:rsidRDefault="00BC18D5" w:rsidP="00A30630">
      <w:pPr>
        <w:jc w:val="both"/>
        <w:rPr>
          <w:rFonts w:ascii="Times New Roman" w:hAnsi="Times New Roman"/>
          <w:sz w:val="28"/>
          <w:szCs w:val="28"/>
        </w:rPr>
      </w:pPr>
      <w:bookmarkStart w:id="93" w:name="sub_2051001"/>
      <w:r w:rsidRPr="00A30630">
        <w:rPr>
          <w:rFonts w:ascii="Times New Roman" w:hAnsi="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BC18D5" w:rsidRPr="00A30630" w:rsidRDefault="00BC18D5" w:rsidP="00A30630">
      <w:pPr>
        <w:jc w:val="both"/>
        <w:rPr>
          <w:rFonts w:ascii="Times New Roman" w:hAnsi="Times New Roman"/>
          <w:sz w:val="28"/>
          <w:szCs w:val="28"/>
        </w:rPr>
      </w:pPr>
      <w:bookmarkStart w:id="94" w:name="sub_2051002"/>
      <w:bookmarkEnd w:id="93"/>
      <w:r w:rsidRPr="00A30630">
        <w:rPr>
          <w:rFonts w:ascii="Times New Roman" w:hAnsi="Times New Roman"/>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A30630">
        <w:rPr>
          <w:rFonts w:ascii="Times New Roman" w:hAnsi="Times New Roman"/>
          <w:sz w:val="28"/>
          <w:szCs w:val="28"/>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bookmarkEnd w:id="94"/>
    <w:p w:rsidR="00BC18D5" w:rsidRPr="00A30630" w:rsidRDefault="00BC18D5" w:rsidP="00A30630">
      <w:pPr>
        <w:pStyle w:val="affb"/>
        <w:rPr>
          <w:rFonts w:ascii="Times New Roman" w:hAnsi="Times New Roman" w:cs="Times New Roman"/>
          <w:color w:val="auto"/>
          <w:sz w:val="28"/>
          <w:szCs w:val="28"/>
          <w:shd w:val="clear" w:color="auto" w:fill="F0F0F0"/>
        </w:rPr>
      </w:pPr>
      <w:r w:rsidRPr="00A30630">
        <w:rPr>
          <w:rFonts w:ascii="Times New Roman" w:hAnsi="Times New Roman" w:cs="Times New Roman"/>
          <w:color w:val="auto"/>
          <w:sz w:val="28"/>
          <w:szCs w:val="28"/>
          <w:shd w:val="clear" w:color="auto" w:fill="F0F0F0"/>
        </w:rPr>
        <w:t>ГАРАНТ:</w:t>
      </w:r>
    </w:p>
    <w:p w:rsidR="00BC18D5" w:rsidRPr="00A30630" w:rsidRDefault="00BC18D5" w:rsidP="00A30630">
      <w:pPr>
        <w:pStyle w:val="affb"/>
        <w:rPr>
          <w:rFonts w:ascii="Times New Roman" w:hAnsi="Times New Roman" w:cs="Times New Roman"/>
          <w:color w:val="auto"/>
          <w:sz w:val="28"/>
          <w:szCs w:val="28"/>
          <w:shd w:val="clear" w:color="auto" w:fill="F0F0F0"/>
        </w:rPr>
      </w:pPr>
      <w:r w:rsidRPr="00A30630">
        <w:rPr>
          <w:rFonts w:ascii="Times New Roman" w:hAnsi="Times New Roman" w:cs="Times New Roman"/>
          <w:color w:val="auto"/>
          <w:sz w:val="28"/>
          <w:szCs w:val="28"/>
        </w:rPr>
        <w:t xml:space="preserve"> </w:t>
      </w:r>
      <w:r w:rsidRPr="00A30630">
        <w:rPr>
          <w:rFonts w:ascii="Times New Roman" w:hAnsi="Times New Roman" w:cs="Times New Roman"/>
          <w:color w:val="auto"/>
          <w:sz w:val="28"/>
          <w:szCs w:val="28"/>
          <w:shd w:val="clear" w:color="auto" w:fill="F0F0F0"/>
        </w:rPr>
        <w:t>Нумерация подпунктов приводится в соответствии с источником</w:t>
      </w:r>
    </w:p>
    <w:p w:rsidR="00BC18D5" w:rsidRPr="00A30630" w:rsidRDefault="00BC18D5" w:rsidP="00A30630">
      <w:pPr>
        <w:jc w:val="both"/>
        <w:rPr>
          <w:rFonts w:ascii="Times New Roman" w:hAnsi="Times New Roman"/>
          <w:sz w:val="28"/>
          <w:szCs w:val="28"/>
        </w:rPr>
      </w:pPr>
      <w:bookmarkStart w:id="95" w:name="sub_2051004"/>
      <w:r w:rsidRPr="00A30630">
        <w:rPr>
          <w:rFonts w:ascii="Times New Roman" w:hAnsi="Times New Roman"/>
          <w:sz w:val="28"/>
          <w:szCs w:val="28"/>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C18D5" w:rsidRPr="00A30630" w:rsidRDefault="00BC18D5" w:rsidP="00A30630">
      <w:pPr>
        <w:jc w:val="both"/>
        <w:rPr>
          <w:rFonts w:ascii="Times New Roman" w:hAnsi="Times New Roman"/>
          <w:sz w:val="28"/>
          <w:szCs w:val="28"/>
        </w:rPr>
      </w:pPr>
      <w:bookmarkStart w:id="96" w:name="sub_2051005"/>
      <w:bookmarkEnd w:id="95"/>
      <w:r w:rsidRPr="00A30630">
        <w:rPr>
          <w:rFonts w:ascii="Times New Roman" w:hAnsi="Times New Roman"/>
          <w:sz w:val="28"/>
          <w:szCs w:val="28"/>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BC18D5" w:rsidRPr="00A30630" w:rsidRDefault="00BC18D5" w:rsidP="00A30630">
      <w:pPr>
        <w:jc w:val="both"/>
        <w:rPr>
          <w:rFonts w:ascii="Times New Roman" w:hAnsi="Times New Roman"/>
          <w:sz w:val="28"/>
          <w:szCs w:val="28"/>
        </w:rPr>
      </w:pPr>
      <w:bookmarkStart w:id="97" w:name="sub_2052"/>
      <w:bookmarkEnd w:id="96"/>
      <w:r w:rsidRPr="00A30630">
        <w:rPr>
          <w:rFonts w:ascii="Times New Roman" w:hAnsi="Times New Roman"/>
          <w:sz w:val="28"/>
          <w:szCs w:val="28"/>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bookmarkEnd w:id="97"/>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xml:space="preserve">Жалобы на решения, действия (бездействия) должностных лиц рассматриваются в порядке и сроки, установленные </w:t>
      </w:r>
      <w:hyperlink r:id="rId48" w:history="1">
        <w:r w:rsidRPr="00A30630">
          <w:rPr>
            <w:rStyle w:val="aff9"/>
            <w:rFonts w:ascii="Times New Roman" w:hAnsi="Times New Roman"/>
            <w:b w:val="0"/>
            <w:color w:val="000000"/>
            <w:sz w:val="28"/>
            <w:szCs w:val="28"/>
          </w:rPr>
          <w:t>Федеральный закон</w:t>
        </w:r>
      </w:hyperlink>
      <w:r w:rsidRPr="00A30630">
        <w:rPr>
          <w:rFonts w:ascii="Times New Roman" w:hAnsi="Times New Roman"/>
          <w:sz w:val="28"/>
          <w:szCs w:val="28"/>
        </w:rPr>
        <w:t xml:space="preserve"> от 02.05.2006 N 59-ФЗ "О порядке рассмотрения обращений граждан Российской Федерации".</w:t>
      </w:r>
    </w:p>
    <w:p w:rsidR="00BC18D5" w:rsidRPr="00A30630" w:rsidRDefault="00BC18D5" w:rsidP="00A30630">
      <w:pPr>
        <w:jc w:val="both"/>
        <w:rPr>
          <w:rFonts w:ascii="Times New Roman" w:hAnsi="Times New Roman"/>
          <w:sz w:val="28"/>
          <w:szCs w:val="28"/>
        </w:rPr>
      </w:pPr>
      <w:bookmarkStart w:id="98" w:name="sub_2053"/>
      <w:r w:rsidRPr="00A30630">
        <w:rPr>
          <w:rFonts w:ascii="Times New Roman" w:hAnsi="Times New Roman"/>
          <w:sz w:val="28"/>
          <w:szCs w:val="28"/>
        </w:rPr>
        <w:t xml:space="preserve">5.3. Способы информирования заявителей о порядке подачи и рассмотрения жалобы, в том числе с использованием </w:t>
      </w:r>
      <w:hyperlink r:id="rId49" w:history="1">
        <w:r w:rsidRPr="00A30630">
          <w:rPr>
            <w:rStyle w:val="aff9"/>
            <w:rFonts w:ascii="Times New Roman" w:hAnsi="Times New Roman"/>
            <w:b w:val="0"/>
            <w:color w:val="000000"/>
            <w:sz w:val="28"/>
            <w:szCs w:val="28"/>
          </w:rPr>
          <w:t>ЕПГУ</w:t>
        </w:r>
      </w:hyperlink>
      <w:r w:rsidRPr="00A30630">
        <w:rPr>
          <w:rFonts w:ascii="Times New Roman" w:hAnsi="Times New Roman"/>
          <w:sz w:val="28"/>
          <w:szCs w:val="28"/>
        </w:rPr>
        <w:t>.</w:t>
      </w:r>
    </w:p>
    <w:bookmarkEnd w:id="98"/>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BC18D5" w:rsidRPr="00A30630" w:rsidRDefault="00BC18D5" w:rsidP="00A30630">
      <w:pPr>
        <w:jc w:val="both"/>
        <w:rPr>
          <w:rFonts w:ascii="Times New Roman" w:hAnsi="Times New Roman"/>
          <w:sz w:val="28"/>
          <w:szCs w:val="28"/>
        </w:rPr>
      </w:pPr>
      <w:bookmarkStart w:id="99" w:name="sub_2054"/>
      <w:r w:rsidRPr="00A30630">
        <w:rPr>
          <w:rFonts w:ascii="Times New Roman" w:hAnsi="Times New Roman"/>
          <w:sz w:val="28"/>
          <w:szCs w:val="28"/>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bookmarkEnd w:id="99"/>
    <w:p w:rsidR="001B09E2" w:rsidRPr="00A30630" w:rsidRDefault="00BC18D5" w:rsidP="00A30630">
      <w:pPr>
        <w:jc w:val="both"/>
        <w:rPr>
          <w:rFonts w:ascii="Times New Roman" w:hAnsi="Times New Roman"/>
          <w:sz w:val="28"/>
          <w:szCs w:val="28"/>
        </w:rPr>
      </w:pPr>
      <w:r w:rsidRPr="00A30630">
        <w:rPr>
          <w:rFonts w:ascii="Times New Roman" w:hAnsi="Times New Roman"/>
          <w:b/>
          <w:color w:val="000000"/>
          <w:sz w:val="28"/>
          <w:szCs w:val="28"/>
        </w:rPr>
        <w:fldChar w:fldCharType="begin"/>
      </w:r>
      <w:r w:rsidRPr="00A30630">
        <w:rPr>
          <w:rFonts w:ascii="Times New Roman" w:hAnsi="Times New Roman"/>
          <w:b/>
          <w:color w:val="000000"/>
          <w:sz w:val="28"/>
          <w:szCs w:val="28"/>
        </w:rPr>
        <w:instrText>HYPERLINK "http://mobileonline.garant.ru/document/redirect/70216748/1000"</w:instrText>
      </w:r>
      <w:r w:rsidRPr="00A30630">
        <w:rPr>
          <w:rFonts w:ascii="Times New Roman" w:hAnsi="Times New Roman"/>
          <w:b/>
          <w:color w:val="000000"/>
          <w:sz w:val="28"/>
          <w:szCs w:val="28"/>
        </w:rPr>
      </w:r>
      <w:r w:rsidRPr="00A30630">
        <w:rPr>
          <w:rFonts w:ascii="Times New Roman" w:hAnsi="Times New Roman"/>
          <w:b/>
          <w:color w:val="000000"/>
          <w:sz w:val="28"/>
          <w:szCs w:val="28"/>
        </w:rPr>
        <w:fldChar w:fldCharType="separate"/>
      </w:r>
      <w:r w:rsidRPr="00A30630">
        <w:rPr>
          <w:rStyle w:val="aff9"/>
          <w:rFonts w:ascii="Times New Roman" w:hAnsi="Times New Roman"/>
          <w:b w:val="0"/>
          <w:color w:val="000000"/>
          <w:sz w:val="28"/>
          <w:szCs w:val="28"/>
        </w:rPr>
        <w:t>Порядок</w:t>
      </w:r>
      <w:r w:rsidRPr="00A30630">
        <w:rPr>
          <w:rFonts w:ascii="Times New Roman" w:hAnsi="Times New Roman"/>
          <w:b/>
          <w:color w:val="000000"/>
          <w:sz w:val="28"/>
          <w:szCs w:val="28"/>
        </w:rPr>
        <w:fldChar w:fldCharType="end"/>
      </w:r>
      <w:r w:rsidRPr="00A30630">
        <w:rPr>
          <w:rFonts w:ascii="Times New Roman" w:hAnsi="Times New Roman"/>
          <w:sz w:val="28"/>
          <w:szCs w:val="28"/>
        </w:rPr>
        <w:t xml:space="preserve">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N 210-ФЗ,</w:t>
      </w:r>
      <w:r w:rsidRPr="00A30630">
        <w:rPr>
          <w:rFonts w:ascii="Times New Roman" w:hAnsi="Times New Roman"/>
          <w:b/>
          <w:color w:val="000000"/>
          <w:sz w:val="28"/>
          <w:szCs w:val="28"/>
        </w:rPr>
        <w:t xml:space="preserve"> </w:t>
      </w:r>
      <w:hyperlink r:id="rId50" w:history="1">
        <w:r w:rsidRPr="00A30630">
          <w:rPr>
            <w:rStyle w:val="aff9"/>
            <w:rFonts w:ascii="Times New Roman" w:hAnsi="Times New Roman"/>
            <w:b w:val="0"/>
            <w:color w:val="000000"/>
            <w:sz w:val="28"/>
            <w:szCs w:val="28"/>
          </w:rPr>
          <w:t>постановлением</w:t>
        </w:r>
      </w:hyperlink>
      <w:r w:rsidRPr="00A30630">
        <w:rPr>
          <w:rFonts w:ascii="Times New Roman" w:hAnsi="Times New Roman"/>
          <w:sz w:val="28"/>
          <w:szCs w:val="28"/>
        </w:rPr>
        <w:t xml:space="preserve">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51" w:history="1">
        <w:r w:rsidRPr="00A30630">
          <w:rPr>
            <w:rStyle w:val="aff9"/>
            <w:rFonts w:ascii="Times New Roman" w:hAnsi="Times New Roman"/>
            <w:b w:val="0"/>
            <w:color w:val="000000"/>
            <w:sz w:val="28"/>
            <w:szCs w:val="28"/>
          </w:rPr>
          <w:t>частью 1.1 статьи 16</w:t>
        </w:r>
      </w:hyperlink>
      <w:r w:rsidRPr="00A30630">
        <w:rPr>
          <w:rFonts w:ascii="Times New Roman" w:hAnsi="Times New Roman"/>
          <w:sz w:val="28"/>
          <w:szCs w:val="28"/>
        </w:rPr>
        <w:t xml:space="preserve">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w:t>
      </w:r>
      <w:r w:rsidR="008F7972" w:rsidRPr="00A30630">
        <w:rPr>
          <w:rFonts w:ascii="Times New Roman" w:hAnsi="Times New Roman"/>
          <w:sz w:val="28"/>
          <w:szCs w:val="28"/>
        </w:rPr>
        <w:t>пальных услуг и их работников".</w:t>
      </w:r>
      <w:bookmarkStart w:id="100" w:name="sub_3006"/>
    </w:p>
    <w:p w:rsidR="00BC18D5" w:rsidRPr="00A30630" w:rsidRDefault="00BC18D5" w:rsidP="00A30630">
      <w:pPr>
        <w:jc w:val="both"/>
        <w:rPr>
          <w:rFonts w:ascii="Times New Roman" w:hAnsi="Times New Roman"/>
          <w:color w:val="000000"/>
          <w:sz w:val="28"/>
          <w:szCs w:val="28"/>
        </w:rPr>
      </w:pPr>
      <w:r w:rsidRPr="00A30630">
        <w:rPr>
          <w:rFonts w:ascii="Times New Roman" w:hAnsi="Times New Roman"/>
          <w:color w:val="000000"/>
          <w:sz w:val="28"/>
          <w:szCs w:val="28"/>
        </w:rPr>
        <w:t>6. Особенности выполнения административных процедур (действий) в МФЦ</w:t>
      </w:r>
      <w:r w:rsidR="001B09E2" w:rsidRPr="00A30630">
        <w:rPr>
          <w:rFonts w:ascii="Times New Roman" w:hAnsi="Times New Roman"/>
          <w:color w:val="000000"/>
          <w:sz w:val="28"/>
          <w:szCs w:val="28"/>
        </w:rPr>
        <w:t>.</w:t>
      </w:r>
      <w:bookmarkEnd w:id="100"/>
    </w:p>
    <w:p w:rsidR="00BC18D5" w:rsidRPr="00A30630" w:rsidRDefault="00BC18D5" w:rsidP="00A30630">
      <w:pPr>
        <w:jc w:val="both"/>
        <w:rPr>
          <w:rFonts w:ascii="Times New Roman" w:hAnsi="Times New Roman"/>
          <w:sz w:val="28"/>
          <w:szCs w:val="28"/>
        </w:rPr>
      </w:pPr>
      <w:bookmarkStart w:id="101" w:name="sub_2061"/>
      <w:r w:rsidRPr="00A30630">
        <w:rPr>
          <w:rFonts w:ascii="Times New Roman" w:hAnsi="Times New Roman"/>
          <w:sz w:val="28"/>
          <w:szCs w:val="28"/>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BC18D5" w:rsidRPr="00A30630" w:rsidRDefault="00BC18D5" w:rsidP="00A30630">
      <w:pPr>
        <w:jc w:val="both"/>
        <w:rPr>
          <w:rFonts w:ascii="Times New Roman" w:hAnsi="Times New Roman"/>
          <w:sz w:val="28"/>
          <w:szCs w:val="28"/>
        </w:rPr>
      </w:pPr>
      <w:bookmarkStart w:id="102" w:name="sub_2062"/>
      <w:bookmarkEnd w:id="101"/>
      <w:r w:rsidRPr="00A30630">
        <w:rPr>
          <w:rFonts w:ascii="Times New Roman" w:hAnsi="Times New Roman"/>
          <w:sz w:val="28"/>
          <w:szCs w:val="28"/>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BC18D5" w:rsidRPr="00A30630" w:rsidRDefault="00BC18D5" w:rsidP="00A30630">
      <w:pPr>
        <w:jc w:val="both"/>
        <w:rPr>
          <w:rFonts w:ascii="Times New Roman" w:hAnsi="Times New Roman"/>
          <w:sz w:val="28"/>
          <w:szCs w:val="28"/>
        </w:rPr>
      </w:pPr>
      <w:bookmarkStart w:id="103" w:name="sub_2063"/>
      <w:bookmarkEnd w:id="102"/>
      <w:r w:rsidRPr="00A30630">
        <w:rPr>
          <w:rFonts w:ascii="Times New Roman" w:hAnsi="Times New Roman"/>
          <w:sz w:val="28"/>
          <w:szCs w:val="28"/>
        </w:rPr>
        <w:t xml:space="preserve">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w:t>
      </w:r>
      <w:r w:rsidRPr="00A30630">
        <w:rPr>
          <w:rFonts w:ascii="Times New Roman" w:hAnsi="Times New Roman"/>
          <w:sz w:val="28"/>
          <w:szCs w:val="28"/>
        </w:rPr>
        <w:lastRenderedPageBreak/>
        <w:t>муниципальной услуги в МФЦ осуществляется в соответствии с графиком работы МФЦ.</w:t>
      </w:r>
    </w:p>
    <w:p w:rsidR="00BC18D5" w:rsidRPr="00A30630" w:rsidRDefault="00BC18D5" w:rsidP="00A30630">
      <w:pPr>
        <w:jc w:val="both"/>
        <w:rPr>
          <w:rFonts w:ascii="Times New Roman" w:hAnsi="Times New Roman"/>
          <w:sz w:val="28"/>
          <w:szCs w:val="28"/>
        </w:rPr>
      </w:pPr>
      <w:bookmarkStart w:id="104" w:name="sub_2064"/>
      <w:bookmarkEnd w:id="103"/>
      <w:r w:rsidRPr="00A30630">
        <w:rPr>
          <w:rFonts w:ascii="Times New Roman" w:hAnsi="Times New Roman"/>
          <w:sz w:val="28"/>
          <w:szCs w:val="28"/>
        </w:rPr>
        <w:t>6.4. Прием заявлений о предоставлении муниципальной услуги и иных документов, необходимых для предоставления муниципальной услуги.</w:t>
      </w:r>
    </w:p>
    <w:bookmarkEnd w:id="104"/>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При личном обращении заявителя в МФЦ сотрудник, ответственный за прием документов:</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проверяет представленное заявление и документы на предмет:</w:t>
      </w:r>
    </w:p>
    <w:p w:rsidR="00BC18D5" w:rsidRPr="00A30630" w:rsidRDefault="00BC18D5" w:rsidP="00A30630">
      <w:pPr>
        <w:jc w:val="both"/>
        <w:rPr>
          <w:rFonts w:ascii="Times New Roman" w:hAnsi="Times New Roman"/>
          <w:sz w:val="28"/>
          <w:szCs w:val="28"/>
        </w:rPr>
      </w:pPr>
      <w:bookmarkStart w:id="105" w:name="sub_206401"/>
      <w:r w:rsidRPr="00A30630">
        <w:rPr>
          <w:rFonts w:ascii="Times New Roman" w:hAnsi="Times New Roman"/>
          <w:sz w:val="28"/>
          <w:szCs w:val="28"/>
        </w:rPr>
        <w:t>1) текст в заявлении поддается прочтению;</w:t>
      </w:r>
    </w:p>
    <w:p w:rsidR="00BC18D5" w:rsidRPr="00A30630" w:rsidRDefault="00BC18D5" w:rsidP="00A30630">
      <w:pPr>
        <w:jc w:val="both"/>
        <w:rPr>
          <w:rFonts w:ascii="Times New Roman" w:hAnsi="Times New Roman"/>
          <w:sz w:val="28"/>
          <w:szCs w:val="28"/>
        </w:rPr>
      </w:pPr>
      <w:bookmarkStart w:id="106" w:name="sub_206402"/>
      <w:bookmarkEnd w:id="105"/>
      <w:r w:rsidRPr="00A30630">
        <w:rPr>
          <w:rFonts w:ascii="Times New Roman" w:hAnsi="Times New Roman"/>
          <w:sz w:val="28"/>
          <w:szCs w:val="28"/>
        </w:rPr>
        <w:t>2) в заявлении указаны фамилия, имя, отчество (последнее - при наличии) физического лица либо наименование юридического лица;</w:t>
      </w:r>
    </w:p>
    <w:p w:rsidR="00BC18D5" w:rsidRPr="00A30630" w:rsidRDefault="00BC18D5" w:rsidP="00A30630">
      <w:pPr>
        <w:jc w:val="both"/>
        <w:rPr>
          <w:rFonts w:ascii="Times New Roman" w:hAnsi="Times New Roman"/>
          <w:sz w:val="28"/>
          <w:szCs w:val="28"/>
        </w:rPr>
      </w:pPr>
      <w:bookmarkStart w:id="107" w:name="sub_206403"/>
      <w:bookmarkEnd w:id="106"/>
      <w:r w:rsidRPr="00A30630">
        <w:rPr>
          <w:rFonts w:ascii="Times New Roman" w:hAnsi="Times New Roman"/>
          <w:sz w:val="28"/>
          <w:szCs w:val="28"/>
        </w:rPr>
        <w:t>3) заявление подписано уполномоченным лицом;</w:t>
      </w:r>
    </w:p>
    <w:p w:rsidR="00BC18D5" w:rsidRPr="00A30630" w:rsidRDefault="00BC18D5" w:rsidP="00A30630">
      <w:pPr>
        <w:jc w:val="both"/>
        <w:rPr>
          <w:rFonts w:ascii="Times New Roman" w:hAnsi="Times New Roman"/>
          <w:sz w:val="28"/>
          <w:szCs w:val="28"/>
        </w:rPr>
      </w:pPr>
      <w:bookmarkStart w:id="108" w:name="sub_206404"/>
      <w:bookmarkEnd w:id="107"/>
      <w:r w:rsidRPr="00A30630">
        <w:rPr>
          <w:rFonts w:ascii="Times New Roman" w:hAnsi="Times New Roman"/>
          <w:sz w:val="28"/>
          <w:szCs w:val="28"/>
        </w:rPr>
        <w:t>4) приложены документы, необходимые для предоставления муниципальной услуги;</w:t>
      </w:r>
    </w:p>
    <w:p w:rsidR="00BC18D5" w:rsidRPr="00A30630" w:rsidRDefault="00BC18D5" w:rsidP="00A30630">
      <w:pPr>
        <w:jc w:val="both"/>
        <w:rPr>
          <w:rFonts w:ascii="Times New Roman" w:hAnsi="Times New Roman"/>
          <w:sz w:val="28"/>
          <w:szCs w:val="28"/>
        </w:rPr>
      </w:pPr>
      <w:bookmarkStart w:id="109" w:name="sub_206405"/>
      <w:bookmarkEnd w:id="108"/>
      <w:r w:rsidRPr="00A30630">
        <w:rPr>
          <w:rFonts w:ascii="Times New Roman" w:hAnsi="Times New Roman"/>
          <w:sz w:val="28"/>
          <w:szCs w:val="28"/>
        </w:rPr>
        <w:t>5) соответствие данных документа, удостоверяющего личность, данным, указанным в заявлении и необходимых документах;</w:t>
      </w:r>
    </w:p>
    <w:bookmarkEnd w:id="109"/>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заполняет сведения о заявителе и представленных документах в автоматизированной информационной системе (АИС МФЦ);</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выдает расписку в получении документов на предоставление услуги, сформированную в АИС МФЦ;</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BC18D5" w:rsidRPr="00A30630" w:rsidRDefault="00BC18D5" w:rsidP="00A30630">
      <w:pPr>
        <w:jc w:val="both"/>
        <w:rPr>
          <w:rFonts w:ascii="Times New Roman" w:hAnsi="Times New Roman"/>
          <w:sz w:val="28"/>
          <w:szCs w:val="28"/>
        </w:rPr>
      </w:pPr>
      <w:bookmarkStart w:id="110" w:name="sub_2065"/>
      <w:r w:rsidRPr="00A30630">
        <w:rPr>
          <w:rFonts w:ascii="Times New Roman" w:hAnsi="Times New Roman"/>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w:t>
      </w:r>
      <w:r w:rsidRPr="00A30630">
        <w:rPr>
          <w:rFonts w:ascii="Times New Roman" w:hAnsi="Times New Roman"/>
          <w:sz w:val="28"/>
          <w:szCs w:val="28"/>
        </w:rPr>
        <w:lastRenderedPageBreak/>
        <w:t>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BC18D5" w:rsidRPr="00A30630" w:rsidRDefault="00BC18D5" w:rsidP="00A30630">
      <w:pPr>
        <w:jc w:val="both"/>
        <w:rPr>
          <w:rFonts w:ascii="Times New Roman" w:hAnsi="Times New Roman"/>
          <w:sz w:val="28"/>
          <w:szCs w:val="28"/>
        </w:rPr>
      </w:pPr>
      <w:bookmarkStart w:id="111" w:name="sub_2066"/>
      <w:bookmarkEnd w:id="110"/>
      <w:r w:rsidRPr="00A30630">
        <w:rPr>
          <w:rFonts w:ascii="Times New Roman" w:hAnsi="Times New Roman"/>
          <w:sz w:val="28"/>
          <w:szCs w:val="28"/>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bookmarkEnd w:id="111"/>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BC18D5" w:rsidRPr="00A30630" w:rsidRDefault="00BC18D5" w:rsidP="00A30630">
      <w:pPr>
        <w:jc w:val="both"/>
        <w:rPr>
          <w:rFonts w:ascii="Times New Roman" w:hAnsi="Times New Roman"/>
          <w:sz w:val="28"/>
          <w:szCs w:val="28"/>
        </w:rPr>
      </w:pPr>
      <w:bookmarkStart w:id="112" w:name="sub_2661"/>
      <w:r w:rsidRPr="00A30630">
        <w:rPr>
          <w:rFonts w:ascii="Times New Roman" w:hAnsi="Times New Roman"/>
          <w:sz w:val="28"/>
          <w:szCs w:val="28"/>
        </w:rPr>
        <w:t>6.6.1. Ответственность за выдачу результата предоставления муниципальной услуги несет сотрудник МФЦ, уполномоченный руководителем МФЦ.</w:t>
      </w:r>
    </w:p>
    <w:p w:rsidR="00BC18D5" w:rsidRPr="00A30630" w:rsidRDefault="00BC18D5" w:rsidP="00A30630">
      <w:pPr>
        <w:jc w:val="both"/>
        <w:rPr>
          <w:rFonts w:ascii="Times New Roman" w:hAnsi="Times New Roman"/>
          <w:sz w:val="28"/>
          <w:szCs w:val="28"/>
        </w:rPr>
      </w:pPr>
      <w:bookmarkStart w:id="113" w:name="sub_2662"/>
      <w:bookmarkEnd w:id="112"/>
      <w:r w:rsidRPr="00A30630">
        <w:rPr>
          <w:rFonts w:ascii="Times New Roman" w:hAnsi="Times New Roman"/>
          <w:sz w:val="28"/>
          <w:szCs w:val="28"/>
        </w:rPr>
        <w:t>6.6.2. Для получения результата предоставления муниципальной услуги в МФЦ заявитель предъявляет документ, удостоверяющий его личность и расписку.</w:t>
      </w:r>
    </w:p>
    <w:bookmarkEnd w:id="113"/>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BC18D5" w:rsidRPr="00A30630" w:rsidRDefault="00BC18D5" w:rsidP="00A30630">
      <w:pPr>
        <w:jc w:val="both"/>
        <w:rPr>
          <w:rFonts w:ascii="Times New Roman" w:hAnsi="Times New Roman"/>
          <w:sz w:val="28"/>
          <w:szCs w:val="28"/>
        </w:rPr>
      </w:pPr>
      <w:r w:rsidRPr="00A30630">
        <w:rPr>
          <w:rFonts w:ascii="Times New Roman" w:hAnsi="Times New Roman"/>
          <w:sz w:val="28"/>
          <w:szCs w:val="28"/>
        </w:rPr>
        <w:t>Невостребованные документы хранятся в МФЦ в течение 30 дней, после чего передаются в уполномоченный орган.</w:t>
      </w:r>
    </w:p>
    <w:p w:rsidR="00BC18D5" w:rsidRPr="00A30630" w:rsidRDefault="00BC18D5" w:rsidP="00A30630">
      <w:pPr>
        <w:jc w:val="both"/>
        <w:rPr>
          <w:rFonts w:ascii="Times New Roman" w:hAnsi="Times New Roman"/>
          <w:color w:val="000000"/>
          <w:sz w:val="28"/>
          <w:szCs w:val="28"/>
        </w:rPr>
      </w:pPr>
      <w:bookmarkStart w:id="114" w:name="sub_2067"/>
      <w:r w:rsidRPr="00A30630">
        <w:rPr>
          <w:rFonts w:ascii="Times New Roman" w:hAnsi="Times New Roman"/>
          <w:sz w:val="28"/>
          <w:szCs w:val="28"/>
        </w:rPr>
        <w:t xml:space="preserve">6.7. Иные действия, необходимые для предоставления муниципальной услуги, в том числе связанные с проверкой действительности усиленной квалифицированной </w:t>
      </w:r>
      <w:hyperlink r:id="rId52" w:history="1">
        <w:r w:rsidRPr="00A30630">
          <w:rPr>
            <w:rStyle w:val="aff9"/>
            <w:rFonts w:ascii="Times New Roman" w:hAnsi="Times New Roman"/>
            <w:b w:val="0"/>
            <w:color w:val="000000"/>
            <w:sz w:val="28"/>
            <w:szCs w:val="28"/>
          </w:rPr>
          <w:t>электронной подписи</w:t>
        </w:r>
      </w:hyperlink>
      <w:r w:rsidRPr="00A30630">
        <w:rPr>
          <w:rFonts w:ascii="Times New Roman" w:hAnsi="Times New Roman"/>
          <w:color w:val="000000"/>
          <w:sz w:val="28"/>
          <w:szCs w:val="28"/>
        </w:rPr>
        <w:t xml:space="preserve"> заявителя, использованной при обращении за получением муниципальной услуги, а также с установлением </w:t>
      </w:r>
      <w:r w:rsidRPr="00A30630">
        <w:rPr>
          <w:rFonts w:ascii="Times New Roman" w:hAnsi="Times New Roman"/>
          <w:color w:val="000000"/>
          <w:sz w:val="28"/>
          <w:szCs w:val="28"/>
        </w:rPr>
        <w:lastRenderedPageBreak/>
        <w:t>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BC18D5" w:rsidRPr="00A30630" w:rsidRDefault="00BC18D5" w:rsidP="00A30630">
      <w:pPr>
        <w:jc w:val="both"/>
        <w:rPr>
          <w:rFonts w:ascii="Times New Roman" w:hAnsi="Times New Roman"/>
          <w:sz w:val="28"/>
          <w:szCs w:val="28"/>
        </w:rPr>
      </w:pPr>
      <w:bookmarkStart w:id="115" w:name="sub_2068"/>
      <w:bookmarkEnd w:id="114"/>
      <w:r w:rsidRPr="00A30630">
        <w:rPr>
          <w:rFonts w:ascii="Times New Roman" w:hAnsi="Times New Roman"/>
          <w:color w:val="000000"/>
          <w:sz w:val="28"/>
          <w:szCs w:val="28"/>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sub_2051" w:history="1">
        <w:r w:rsidRPr="00A30630">
          <w:rPr>
            <w:rStyle w:val="aff9"/>
            <w:rFonts w:ascii="Times New Roman" w:hAnsi="Times New Roman"/>
            <w:b w:val="0"/>
            <w:color w:val="000000"/>
            <w:sz w:val="28"/>
            <w:szCs w:val="28"/>
          </w:rPr>
          <w:t>пунктом 5.1</w:t>
        </w:r>
      </w:hyperlink>
      <w:r w:rsidRPr="00A30630">
        <w:rPr>
          <w:rFonts w:ascii="Times New Roman" w:hAnsi="Times New Roman"/>
          <w:sz w:val="28"/>
          <w:szCs w:val="28"/>
        </w:rPr>
        <w:t xml:space="preserve"> настоящего административного регламента.</w:t>
      </w:r>
    </w:p>
    <w:p w:rsidR="00BC18D5" w:rsidRPr="00BC18D5" w:rsidRDefault="00BC18D5" w:rsidP="00A30630">
      <w:pPr>
        <w:jc w:val="both"/>
        <w:rPr>
          <w:rStyle w:val="aff8"/>
          <w:rFonts w:ascii="Times New Roman" w:hAnsi="Times New Roman"/>
          <w:bCs/>
        </w:rPr>
      </w:pPr>
      <w:r w:rsidRPr="00A30630">
        <w:rPr>
          <w:rFonts w:ascii="Times New Roman" w:hAnsi="Times New Roman"/>
          <w:sz w:val="28"/>
          <w:szCs w:val="28"/>
        </w:rPr>
        <w:br w:type="page"/>
      </w:r>
      <w:bookmarkStart w:id="116" w:name="sub_21000"/>
      <w:bookmarkEnd w:id="115"/>
    </w:p>
    <w:p w:rsidR="00BC18D5" w:rsidRPr="00BC18D5" w:rsidRDefault="00BC18D5" w:rsidP="00BC18D5">
      <w:pPr>
        <w:ind w:firstLine="698"/>
        <w:jc w:val="right"/>
        <w:rPr>
          <w:rFonts w:ascii="Times New Roman" w:hAnsi="Times New Roman"/>
          <w:color w:val="000000"/>
        </w:rPr>
      </w:pPr>
      <w:r w:rsidRPr="00BC18D5">
        <w:rPr>
          <w:rStyle w:val="aff8"/>
          <w:rFonts w:ascii="Times New Roman" w:hAnsi="Times New Roman"/>
          <w:b w:val="0"/>
          <w:bCs/>
          <w:color w:val="000000"/>
        </w:rPr>
        <w:t>Приложение N 1</w:t>
      </w:r>
      <w:r w:rsidRPr="00BC18D5">
        <w:rPr>
          <w:rStyle w:val="aff8"/>
          <w:rFonts w:ascii="Times New Roman" w:hAnsi="Times New Roman"/>
          <w:b w:val="0"/>
          <w:bCs/>
          <w:color w:val="000000"/>
        </w:rPr>
        <w:br/>
        <w:t xml:space="preserve">к </w:t>
      </w:r>
      <w:r w:rsidRPr="00BC18D5">
        <w:rPr>
          <w:rStyle w:val="aff9"/>
          <w:rFonts w:ascii="Times New Roman" w:hAnsi="Times New Roman"/>
          <w:b w:val="0"/>
          <w:color w:val="000000"/>
        </w:rPr>
        <w:t>административному регламенту</w:t>
      </w:r>
      <w:r w:rsidRPr="00BC18D5">
        <w:rPr>
          <w:rStyle w:val="aff8"/>
          <w:rFonts w:ascii="Times New Roman" w:hAnsi="Times New Roman"/>
          <w:b w:val="0"/>
          <w:bCs/>
          <w:color w:val="000000"/>
        </w:rPr>
        <w:br/>
        <w:t>предоставления муниципальной услуги</w:t>
      </w:r>
      <w:r w:rsidRPr="00BC18D5">
        <w:rPr>
          <w:rStyle w:val="aff8"/>
          <w:rFonts w:ascii="Times New Roman" w:hAnsi="Times New Roman"/>
          <w:b w:val="0"/>
          <w:bCs/>
          <w:color w:val="000000"/>
        </w:rPr>
        <w:br/>
        <w:t>"Перевод жилого помещения в</w:t>
      </w:r>
      <w:r w:rsidRPr="00BC18D5">
        <w:rPr>
          <w:rStyle w:val="aff8"/>
          <w:rFonts w:ascii="Times New Roman" w:hAnsi="Times New Roman"/>
          <w:b w:val="0"/>
          <w:bCs/>
          <w:color w:val="000000"/>
        </w:rPr>
        <w:br/>
        <w:t>нежилое помещение и нежилого</w:t>
      </w:r>
      <w:r w:rsidRPr="00BC18D5">
        <w:rPr>
          <w:rStyle w:val="aff8"/>
          <w:rFonts w:ascii="Times New Roman" w:hAnsi="Times New Roman"/>
          <w:b w:val="0"/>
          <w:bCs/>
          <w:color w:val="000000"/>
        </w:rPr>
        <w:br/>
        <w:t>помещения в жилое помещение</w:t>
      </w:r>
      <w:r w:rsidRPr="00BC18D5">
        <w:rPr>
          <w:rStyle w:val="aff8"/>
          <w:rFonts w:ascii="Times New Roman" w:hAnsi="Times New Roman"/>
          <w:bCs/>
          <w:color w:val="000000"/>
        </w:rPr>
        <w:t>"</w:t>
      </w:r>
    </w:p>
    <w:bookmarkEnd w:id="116"/>
    <w:p w:rsidR="00BC18D5" w:rsidRPr="00BC18D5" w:rsidRDefault="00BC18D5" w:rsidP="00BC18D5">
      <w:pPr>
        <w:rPr>
          <w:rFonts w:ascii="Times New Roman" w:hAnsi="Times New Roman"/>
        </w:rPr>
      </w:pPr>
    </w:p>
    <w:p w:rsidR="00BC18D5" w:rsidRPr="00E964A1" w:rsidRDefault="00BC18D5" w:rsidP="00BC18D5">
      <w:pPr>
        <w:pStyle w:val="1"/>
        <w:jc w:val="center"/>
        <w:rPr>
          <w:rFonts w:ascii="Times New Roman" w:hAnsi="Times New Roman" w:cs="Times New Roman"/>
          <w:b w:val="0"/>
          <w:color w:val="000000"/>
          <w:sz w:val="24"/>
          <w:szCs w:val="24"/>
        </w:rPr>
      </w:pPr>
      <w:r w:rsidRPr="00E964A1">
        <w:rPr>
          <w:rFonts w:ascii="Times New Roman" w:hAnsi="Times New Roman" w:cs="Times New Roman"/>
          <w:b w:val="0"/>
          <w:color w:val="000000"/>
          <w:sz w:val="24"/>
          <w:szCs w:val="24"/>
        </w:rPr>
        <w:t xml:space="preserve">Блок-схема </w:t>
      </w:r>
      <w:r w:rsidRPr="00E964A1">
        <w:rPr>
          <w:rFonts w:ascii="Times New Roman" w:hAnsi="Times New Roman" w:cs="Times New Roman"/>
          <w:b w:val="0"/>
          <w:color w:val="000000"/>
          <w:sz w:val="24"/>
          <w:szCs w:val="24"/>
        </w:rPr>
        <w:br/>
        <w:t>предоставления муниципальной услуги "Перевод жилого помещения в нежилое помещение и нежилого помещения в жилое помещение"</w:t>
      </w:r>
    </w:p>
    <w:p w:rsidR="00BC18D5" w:rsidRPr="00BC18D5" w:rsidRDefault="00BC18D5" w:rsidP="00BC18D5">
      <w:pPr>
        <w:rPr>
          <w:rFonts w:ascii="Times New Roman" w:hAnsi="Times New Roman"/>
        </w:rPr>
      </w:pPr>
    </w:p>
    <w:p w:rsidR="00BC18D5" w:rsidRPr="00BC18D5" w:rsidRDefault="00BC18D5" w:rsidP="001B09E2">
      <w:pPr>
        <w:pStyle w:val="affd"/>
        <w:jc w:val="center"/>
        <w:rPr>
          <w:rFonts w:ascii="Times New Roman" w:hAnsi="Times New Roman" w:cs="Times New Roman"/>
          <w:sz w:val="22"/>
          <w:szCs w:val="22"/>
        </w:rPr>
      </w:pPr>
      <w:r w:rsidRPr="00BC18D5">
        <w:rPr>
          <w:rFonts w:ascii="Times New Roman" w:hAnsi="Times New Roman" w:cs="Times New Roman"/>
          <w:sz w:val="22"/>
          <w:szCs w:val="22"/>
        </w:rPr>
        <w:t>┌───────</w:t>
      </w:r>
      <w:r w:rsidR="001B09E2">
        <w:rPr>
          <w:rFonts w:ascii="Times New Roman" w:hAnsi="Times New Roman" w:cs="Times New Roman"/>
          <w:sz w:val="22"/>
          <w:szCs w:val="22"/>
        </w:rPr>
        <w:t>─────────</w:t>
      </w:r>
      <w:r w:rsidRPr="00BC18D5">
        <w:rPr>
          <w:rFonts w:ascii="Times New Roman" w:hAnsi="Times New Roman" w:cs="Times New Roman"/>
          <w:sz w:val="22"/>
          <w:szCs w:val="22"/>
        </w:rPr>
        <w:t>─────┐</w:t>
      </w:r>
    </w:p>
    <w:p w:rsidR="00BC18D5" w:rsidRPr="00BC18D5" w:rsidRDefault="00BC18D5" w:rsidP="001B09E2">
      <w:pPr>
        <w:pStyle w:val="affd"/>
        <w:jc w:val="center"/>
        <w:rPr>
          <w:rFonts w:ascii="Times New Roman" w:hAnsi="Times New Roman" w:cs="Times New Roman"/>
          <w:sz w:val="22"/>
          <w:szCs w:val="22"/>
        </w:rPr>
      </w:pPr>
      <w:r w:rsidRPr="00BC18D5">
        <w:rPr>
          <w:rFonts w:ascii="Times New Roman" w:hAnsi="Times New Roman" w:cs="Times New Roman"/>
          <w:sz w:val="22"/>
          <w:szCs w:val="22"/>
        </w:rPr>
        <w:t xml:space="preserve">    </w:t>
      </w:r>
      <w:r w:rsidR="001B09E2">
        <w:rPr>
          <w:rFonts w:ascii="Times New Roman" w:hAnsi="Times New Roman" w:cs="Times New Roman"/>
          <w:sz w:val="22"/>
          <w:szCs w:val="22"/>
        </w:rPr>
        <w:t xml:space="preserve"> </w:t>
      </w:r>
      <w:r w:rsidRPr="00BC18D5">
        <w:rPr>
          <w:rFonts w:ascii="Times New Roman" w:hAnsi="Times New Roman" w:cs="Times New Roman"/>
          <w:sz w:val="22"/>
          <w:szCs w:val="22"/>
        </w:rPr>
        <w:t>Заявитель</w:t>
      </w:r>
    </w:p>
    <w:p w:rsidR="00BC18D5" w:rsidRPr="00BC18D5" w:rsidRDefault="001B09E2" w:rsidP="001B09E2">
      <w:pPr>
        <w:pStyle w:val="affd"/>
        <w:jc w:val="center"/>
        <w:rPr>
          <w:rFonts w:ascii="Times New Roman" w:hAnsi="Times New Roman" w:cs="Times New Roman"/>
          <w:sz w:val="22"/>
          <w:szCs w:val="22"/>
        </w:rPr>
      </w:pPr>
      <w:r>
        <w:rPr>
          <w:rFonts w:ascii="Times New Roman" w:hAnsi="Times New Roman" w:cs="Times New Roman"/>
          <w:sz w:val="22"/>
          <w:szCs w:val="22"/>
        </w:rPr>
        <w:t>└───────────</w:t>
      </w:r>
      <w:r w:rsidR="00BC18D5" w:rsidRPr="00BC18D5">
        <w:rPr>
          <w:rFonts w:ascii="Times New Roman" w:hAnsi="Times New Roman" w:cs="Times New Roman"/>
          <w:sz w:val="22"/>
          <w:szCs w:val="22"/>
        </w:rPr>
        <w:t>──────────┘</w:t>
      </w:r>
    </w:p>
    <w:p w:rsidR="00BC18D5" w:rsidRPr="00BC18D5" w:rsidRDefault="00BC18D5" w:rsidP="001B09E2">
      <w:pPr>
        <w:pStyle w:val="affd"/>
        <w:jc w:val="center"/>
        <w:rPr>
          <w:rFonts w:ascii="Times New Roman" w:hAnsi="Times New Roman" w:cs="Times New Roman"/>
          <w:sz w:val="22"/>
          <w:szCs w:val="22"/>
        </w:rPr>
      </w:pPr>
      <w:r w:rsidRPr="00BC18D5">
        <w:rPr>
          <w:rFonts w:ascii="Times New Roman" w:hAnsi="Times New Roman" w:cs="Times New Roman"/>
          <w:sz w:val="22"/>
          <w:szCs w:val="22"/>
        </w:rPr>
        <w:t>│</w:t>
      </w:r>
    </w:p>
    <w:p w:rsidR="00BC18D5" w:rsidRPr="00BC18D5" w:rsidRDefault="00BC18D5" w:rsidP="001B09E2">
      <w:pPr>
        <w:pStyle w:val="affd"/>
        <w:jc w:val="center"/>
        <w:rPr>
          <w:rFonts w:ascii="Times New Roman" w:hAnsi="Times New Roman" w:cs="Times New Roman"/>
          <w:sz w:val="22"/>
          <w:szCs w:val="22"/>
        </w:rPr>
      </w:pPr>
      <w:r w:rsidRPr="00BC18D5">
        <w:rPr>
          <w:rFonts w:ascii="Times New Roman" w:hAnsi="Times New Roman" w:cs="Times New Roman"/>
          <w:sz w:val="22"/>
          <w:szCs w:val="22"/>
        </w:rPr>
        <w:t>▼</w:t>
      </w:r>
    </w:p>
    <w:p w:rsidR="001B09E2" w:rsidRPr="00BC18D5" w:rsidRDefault="00BC18D5" w:rsidP="001B09E2">
      <w:pPr>
        <w:pStyle w:val="affd"/>
        <w:rPr>
          <w:rFonts w:ascii="Times New Roman" w:hAnsi="Times New Roman" w:cs="Times New Roman"/>
          <w:sz w:val="22"/>
          <w:szCs w:val="22"/>
        </w:rPr>
      </w:pPr>
      <w:r w:rsidRPr="00BC18D5">
        <w:rPr>
          <w:rFonts w:ascii="Times New Roman" w:hAnsi="Times New Roman" w:cs="Times New Roman"/>
          <w:sz w:val="22"/>
          <w:szCs w:val="22"/>
        </w:rPr>
        <w:t>┌─────────────────────────────────────────────────────────────</w:t>
      </w:r>
    </w:p>
    <w:p w:rsidR="00BC18D5" w:rsidRPr="00BC18D5" w:rsidRDefault="00BC18D5" w:rsidP="001B09E2">
      <w:pPr>
        <w:pStyle w:val="affd"/>
        <w:jc w:val="center"/>
        <w:rPr>
          <w:rFonts w:ascii="Times New Roman" w:hAnsi="Times New Roman" w:cs="Times New Roman"/>
          <w:sz w:val="22"/>
          <w:szCs w:val="22"/>
        </w:rPr>
      </w:pPr>
      <w:r w:rsidRPr="00BC18D5">
        <w:rPr>
          <w:rFonts w:ascii="Times New Roman" w:hAnsi="Times New Roman" w:cs="Times New Roman"/>
          <w:sz w:val="22"/>
          <w:szCs w:val="22"/>
        </w:rPr>
        <w:t xml:space="preserve">     Прием и регистрация заявления и док</w:t>
      </w:r>
      <w:r w:rsidR="001B09E2">
        <w:rPr>
          <w:rFonts w:ascii="Times New Roman" w:hAnsi="Times New Roman" w:cs="Times New Roman"/>
          <w:sz w:val="22"/>
          <w:szCs w:val="22"/>
        </w:rPr>
        <w:t>ументов на предоставление</w:t>
      </w:r>
    </w:p>
    <w:p w:rsidR="00BC18D5" w:rsidRPr="00BC18D5" w:rsidRDefault="00BC18D5" w:rsidP="001B09E2">
      <w:pPr>
        <w:pStyle w:val="affd"/>
        <w:jc w:val="center"/>
        <w:rPr>
          <w:rFonts w:ascii="Times New Roman" w:hAnsi="Times New Roman" w:cs="Times New Roman"/>
          <w:sz w:val="22"/>
          <w:szCs w:val="22"/>
        </w:rPr>
      </w:pPr>
      <w:r w:rsidRPr="00BC18D5">
        <w:rPr>
          <w:rFonts w:ascii="Times New Roman" w:hAnsi="Times New Roman" w:cs="Times New Roman"/>
          <w:sz w:val="22"/>
          <w:szCs w:val="22"/>
        </w:rPr>
        <w:t xml:space="preserve">                  муниципальной услуги 1</w:t>
      </w:r>
      <w:r w:rsidR="001B09E2">
        <w:rPr>
          <w:rFonts w:ascii="Times New Roman" w:hAnsi="Times New Roman" w:cs="Times New Roman"/>
          <w:sz w:val="22"/>
          <w:szCs w:val="22"/>
        </w:rPr>
        <w:t xml:space="preserve"> рабочий день</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w:t>
      </w:r>
      <w:r w:rsidR="001B09E2">
        <w:rPr>
          <w:rFonts w:ascii="Times New Roman" w:hAnsi="Times New Roman" w:cs="Times New Roman"/>
          <w:sz w:val="22"/>
          <w:szCs w:val="22"/>
        </w:rPr>
        <w:t>───────────────────────────────</w:t>
      </w:r>
      <w:r w:rsidRPr="00BC18D5">
        <w:rPr>
          <w:rFonts w:ascii="Times New Roman" w:hAnsi="Times New Roman" w:cs="Times New Roman"/>
          <w:sz w:val="22"/>
          <w:szCs w:val="22"/>
        </w:rPr>
        <w:t>────────────────────────</w:t>
      </w:r>
    </w:p>
    <w:p w:rsidR="00BC18D5" w:rsidRPr="00BC18D5" w:rsidRDefault="00BC18D5" w:rsidP="001B09E2">
      <w:pPr>
        <w:pStyle w:val="affd"/>
        <w:jc w:val="center"/>
        <w:rPr>
          <w:rFonts w:ascii="Times New Roman" w:hAnsi="Times New Roman" w:cs="Times New Roman"/>
          <w:sz w:val="22"/>
          <w:szCs w:val="22"/>
        </w:rPr>
      </w:pPr>
      <w:r w:rsidRPr="00BC18D5">
        <w:rPr>
          <w:rFonts w:ascii="Times New Roman" w:hAnsi="Times New Roman" w:cs="Times New Roman"/>
          <w:sz w:val="22"/>
          <w:szCs w:val="22"/>
        </w:rPr>
        <w:t>│</w:t>
      </w:r>
    </w:p>
    <w:p w:rsidR="00BC18D5" w:rsidRPr="00BC18D5" w:rsidRDefault="00BC18D5" w:rsidP="001B09E2">
      <w:pPr>
        <w:pStyle w:val="affd"/>
        <w:jc w:val="center"/>
        <w:rPr>
          <w:rFonts w:ascii="Times New Roman" w:hAnsi="Times New Roman" w:cs="Times New Roman"/>
          <w:sz w:val="22"/>
          <w:szCs w:val="22"/>
        </w:rPr>
      </w:pPr>
      <w:r w:rsidRPr="00BC18D5">
        <w:rPr>
          <w:rFonts w:ascii="Times New Roman" w:hAnsi="Times New Roman" w:cs="Times New Roman"/>
          <w:sz w:val="22"/>
          <w:szCs w:val="22"/>
        </w:rPr>
        <w:t>▼</w:t>
      </w:r>
    </w:p>
    <w:p w:rsidR="00BC18D5" w:rsidRPr="00BC18D5" w:rsidRDefault="00BC18D5" w:rsidP="001B09E2">
      <w:pPr>
        <w:pStyle w:val="affd"/>
        <w:jc w:val="center"/>
        <w:rPr>
          <w:rFonts w:ascii="Times New Roman" w:hAnsi="Times New Roman" w:cs="Times New Roman"/>
          <w:sz w:val="22"/>
          <w:szCs w:val="22"/>
        </w:rPr>
      </w:pPr>
      <w:r w:rsidRPr="00BC18D5">
        <w:rPr>
          <w:rFonts w:ascii="Times New Roman" w:hAnsi="Times New Roman" w:cs="Times New Roman"/>
          <w:sz w:val="22"/>
          <w:szCs w:val="22"/>
        </w:rPr>
        <w:t>┌─────────────────────────────────────────────────────────────Принятие решения о переводе или об отказ</w:t>
      </w:r>
      <w:r w:rsidR="001B09E2">
        <w:rPr>
          <w:rFonts w:ascii="Times New Roman" w:hAnsi="Times New Roman" w:cs="Times New Roman"/>
          <w:sz w:val="22"/>
          <w:szCs w:val="22"/>
        </w:rPr>
        <w:t>е в переводе жилого помещения в</w:t>
      </w:r>
    </w:p>
    <w:p w:rsidR="00BC18D5" w:rsidRPr="00BC18D5" w:rsidRDefault="00BC18D5" w:rsidP="001B09E2">
      <w:pPr>
        <w:pStyle w:val="affd"/>
        <w:jc w:val="center"/>
        <w:rPr>
          <w:rFonts w:ascii="Times New Roman" w:hAnsi="Times New Roman" w:cs="Times New Roman"/>
          <w:sz w:val="22"/>
          <w:szCs w:val="22"/>
        </w:rPr>
      </w:pPr>
      <w:r w:rsidRPr="00BC18D5">
        <w:rPr>
          <w:rFonts w:ascii="Times New Roman" w:hAnsi="Times New Roman" w:cs="Times New Roman"/>
          <w:sz w:val="22"/>
          <w:szCs w:val="22"/>
        </w:rPr>
        <w:t xml:space="preserve">        нежилое и нежилого помещения в жилое</w:t>
      </w:r>
      <w:r w:rsidR="001B09E2">
        <w:rPr>
          <w:rFonts w:ascii="Times New Roman" w:hAnsi="Times New Roman" w:cs="Times New Roman"/>
          <w:sz w:val="22"/>
          <w:szCs w:val="22"/>
        </w:rPr>
        <w:t xml:space="preserve"> помещение 45 дней</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w:t>
      </w:r>
      <w:r w:rsidR="001B09E2">
        <w:rPr>
          <w:rFonts w:ascii="Times New Roman" w:hAnsi="Times New Roman" w:cs="Times New Roman"/>
          <w:sz w:val="22"/>
          <w:szCs w:val="22"/>
        </w:rPr>
        <w:t>───────────────────────────────</w:t>
      </w:r>
      <w:r w:rsidRPr="00BC18D5">
        <w:rPr>
          <w:rFonts w:ascii="Times New Roman" w:hAnsi="Times New Roman" w:cs="Times New Roman"/>
          <w:sz w:val="22"/>
          <w:szCs w:val="22"/>
        </w:rPr>
        <w:t>───────────────────────</w:t>
      </w:r>
    </w:p>
    <w:p w:rsidR="00BC18D5" w:rsidRPr="00BC18D5" w:rsidRDefault="00BC18D5" w:rsidP="001B09E2">
      <w:pPr>
        <w:pStyle w:val="affd"/>
        <w:jc w:val="center"/>
        <w:rPr>
          <w:rFonts w:ascii="Times New Roman" w:hAnsi="Times New Roman" w:cs="Times New Roman"/>
          <w:sz w:val="22"/>
          <w:szCs w:val="22"/>
        </w:rPr>
      </w:pPr>
      <w:r w:rsidRPr="00BC18D5">
        <w:rPr>
          <w:rFonts w:ascii="Times New Roman" w:hAnsi="Times New Roman" w:cs="Times New Roman"/>
          <w:sz w:val="22"/>
          <w:szCs w:val="22"/>
        </w:rPr>
        <w:t>│</w:t>
      </w:r>
    </w:p>
    <w:p w:rsidR="00BC18D5" w:rsidRPr="00BC18D5" w:rsidRDefault="00BC18D5" w:rsidP="001B09E2">
      <w:pPr>
        <w:pStyle w:val="affd"/>
        <w:jc w:val="center"/>
        <w:rPr>
          <w:rFonts w:ascii="Times New Roman" w:hAnsi="Times New Roman" w:cs="Times New Roman"/>
          <w:sz w:val="22"/>
          <w:szCs w:val="22"/>
        </w:rPr>
      </w:pPr>
      <w:r w:rsidRPr="00BC18D5">
        <w:rPr>
          <w:rFonts w:ascii="Times New Roman" w:hAnsi="Times New Roman" w:cs="Times New Roman"/>
          <w:sz w:val="22"/>
          <w:szCs w:val="22"/>
        </w:rPr>
        <w:t>▼</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Выдача (направление) документов по </w:t>
      </w:r>
      <w:r w:rsidR="001B09E2">
        <w:rPr>
          <w:rFonts w:ascii="Times New Roman" w:hAnsi="Times New Roman" w:cs="Times New Roman"/>
          <w:sz w:val="22"/>
          <w:szCs w:val="22"/>
        </w:rPr>
        <w:t xml:space="preserve">результатам предоставления    </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муниципальной услуги 3</w:t>
      </w:r>
      <w:r w:rsidR="001B09E2">
        <w:rPr>
          <w:rFonts w:ascii="Times New Roman" w:hAnsi="Times New Roman" w:cs="Times New Roman"/>
          <w:sz w:val="22"/>
          <w:szCs w:val="22"/>
        </w:rPr>
        <w:t xml:space="preserve"> рабочих дня                   </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w:t>
      </w:r>
      <w:r w:rsidR="001B09E2">
        <w:rPr>
          <w:rFonts w:ascii="Times New Roman" w:hAnsi="Times New Roman" w:cs="Times New Roman"/>
          <w:sz w:val="22"/>
          <w:szCs w:val="22"/>
        </w:rPr>
        <w:t>───────────────────────────────</w:t>
      </w:r>
      <w:r w:rsidRPr="00BC18D5">
        <w:rPr>
          <w:rFonts w:ascii="Times New Roman" w:hAnsi="Times New Roman" w:cs="Times New Roman"/>
          <w:sz w:val="22"/>
          <w:szCs w:val="22"/>
        </w:rPr>
        <w:t>───────────────────────</w:t>
      </w:r>
    </w:p>
    <w:p w:rsidR="00BC18D5" w:rsidRPr="00BC18D5" w:rsidRDefault="001B09E2" w:rsidP="001B09E2">
      <w:pPr>
        <w:pStyle w:val="affd"/>
        <w:jc w:val="center"/>
        <w:rPr>
          <w:rFonts w:ascii="Times New Roman" w:hAnsi="Times New Roman" w:cs="Times New Roman"/>
          <w:sz w:val="22"/>
          <w:szCs w:val="22"/>
        </w:rPr>
      </w:pPr>
      <w:r w:rsidRPr="00BC18D5">
        <w:rPr>
          <w:rFonts w:ascii="Times New Roman" w:hAnsi="Times New Roman" w:cs="Times New Roman"/>
          <w:sz w:val="22"/>
          <w:szCs w:val="22"/>
        </w:rPr>
        <w:t>│</w:t>
      </w:r>
    </w:p>
    <w:p w:rsidR="00BC18D5" w:rsidRPr="00BC18D5" w:rsidRDefault="00BC18D5" w:rsidP="001B09E2">
      <w:pPr>
        <w:pStyle w:val="affd"/>
        <w:jc w:val="center"/>
        <w:rPr>
          <w:rFonts w:ascii="Times New Roman" w:hAnsi="Times New Roman" w:cs="Times New Roman"/>
          <w:sz w:val="22"/>
          <w:szCs w:val="22"/>
        </w:rPr>
      </w:pPr>
      <w:r w:rsidRPr="00BC18D5">
        <w:rPr>
          <w:rFonts w:ascii="Times New Roman" w:hAnsi="Times New Roman" w:cs="Times New Roman"/>
          <w:sz w:val="22"/>
          <w:szCs w:val="22"/>
        </w:rPr>
        <w:t>▼</w:t>
      </w:r>
    </w:p>
    <w:p w:rsidR="00BC18D5" w:rsidRPr="00BC18D5" w:rsidRDefault="00BC18D5" w:rsidP="001B09E2">
      <w:pPr>
        <w:pStyle w:val="affd"/>
        <w:jc w:val="center"/>
        <w:rPr>
          <w:rFonts w:ascii="Times New Roman" w:hAnsi="Times New Roman" w:cs="Times New Roman"/>
          <w:sz w:val="22"/>
          <w:szCs w:val="22"/>
        </w:rPr>
      </w:pPr>
      <w:r w:rsidRPr="00BC18D5">
        <w:rPr>
          <w:rFonts w:ascii="Times New Roman" w:hAnsi="Times New Roman" w:cs="Times New Roman"/>
          <w:sz w:val="22"/>
          <w:szCs w:val="22"/>
        </w:rPr>
        <w:t>┌──────────────────────┐</w:t>
      </w:r>
    </w:p>
    <w:p w:rsidR="00BC18D5" w:rsidRPr="00BC18D5" w:rsidRDefault="00BC18D5" w:rsidP="001B09E2">
      <w:pPr>
        <w:pStyle w:val="affd"/>
        <w:jc w:val="center"/>
        <w:rPr>
          <w:rFonts w:ascii="Times New Roman" w:hAnsi="Times New Roman" w:cs="Times New Roman"/>
          <w:sz w:val="22"/>
          <w:szCs w:val="22"/>
        </w:rPr>
      </w:pPr>
      <w:r w:rsidRPr="00BC18D5">
        <w:rPr>
          <w:rFonts w:ascii="Times New Roman" w:hAnsi="Times New Roman" w:cs="Times New Roman"/>
          <w:sz w:val="22"/>
          <w:szCs w:val="22"/>
        </w:rPr>
        <w:t xml:space="preserve">      Заявитель</w:t>
      </w:r>
    </w:p>
    <w:p w:rsidR="00BC18D5" w:rsidRPr="00BC18D5" w:rsidRDefault="00BC18D5" w:rsidP="001B09E2">
      <w:pPr>
        <w:pStyle w:val="affd"/>
        <w:jc w:val="center"/>
        <w:rPr>
          <w:rFonts w:ascii="Times New Roman" w:hAnsi="Times New Roman" w:cs="Times New Roman"/>
          <w:sz w:val="22"/>
          <w:szCs w:val="22"/>
        </w:rPr>
      </w:pPr>
      <w:r w:rsidRPr="00BC18D5">
        <w:rPr>
          <w:rFonts w:ascii="Times New Roman" w:hAnsi="Times New Roman" w:cs="Times New Roman"/>
          <w:sz w:val="22"/>
          <w:szCs w:val="22"/>
        </w:rPr>
        <w:t>└──────────────────────┘</w:t>
      </w:r>
    </w:p>
    <w:p w:rsidR="00BC18D5" w:rsidRPr="00BC18D5" w:rsidRDefault="00BC18D5" w:rsidP="00BC18D5">
      <w:pPr>
        <w:rPr>
          <w:rFonts w:ascii="Times New Roman" w:hAnsi="Times New Roman"/>
        </w:rPr>
      </w:pPr>
    </w:p>
    <w:p w:rsidR="00BC18D5" w:rsidRPr="00BC18D5" w:rsidRDefault="00BC18D5" w:rsidP="00BC18D5">
      <w:pPr>
        <w:ind w:firstLine="698"/>
        <w:jc w:val="right"/>
        <w:rPr>
          <w:rStyle w:val="aff8"/>
          <w:rFonts w:ascii="Times New Roman" w:hAnsi="Times New Roman"/>
          <w:bCs/>
        </w:rPr>
      </w:pPr>
      <w:bookmarkStart w:id="117" w:name="sub_22000"/>
    </w:p>
    <w:p w:rsidR="00BC18D5" w:rsidRPr="00BC18D5" w:rsidRDefault="00BC18D5" w:rsidP="00BC18D5">
      <w:pPr>
        <w:ind w:firstLine="698"/>
        <w:jc w:val="right"/>
        <w:rPr>
          <w:rStyle w:val="aff8"/>
          <w:rFonts w:ascii="Times New Roman" w:hAnsi="Times New Roman"/>
          <w:bCs/>
        </w:rPr>
      </w:pPr>
    </w:p>
    <w:p w:rsidR="00BC18D5" w:rsidRPr="00BC18D5" w:rsidRDefault="00BC18D5" w:rsidP="00BC18D5">
      <w:pPr>
        <w:ind w:firstLine="698"/>
        <w:jc w:val="right"/>
        <w:rPr>
          <w:rStyle w:val="aff8"/>
          <w:rFonts w:ascii="Times New Roman" w:hAnsi="Times New Roman"/>
          <w:bCs/>
        </w:rPr>
      </w:pPr>
    </w:p>
    <w:p w:rsidR="00BC18D5" w:rsidRPr="00BC18D5" w:rsidRDefault="00BC18D5" w:rsidP="00BC18D5">
      <w:pPr>
        <w:ind w:firstLine="698"/>
        <w:jc w:val="right"/>
        <w:rPr>
          <w:rStyle w:val="aff8"/>
          <w:rFonts w:ascii="Times New Roman" w:hAnsi="Times New Roman"/>
          <w:bCs/>
        </w:rPr>
      </w:pPr>
    </w:p>
    <w:p w:rsidR="00BC18D5" w:rsidRPr="00BC18D5" w:rsidRDefault="00BC18D5" w:rsidP="00BC18D5">
      <w:pPr>
        <w:ind w:firstLine="698"/>
        <w:jc w:val="right"/>
        <w:rPr>
          <w:rStyle w:val="aff8"/>
          <w:rFonts w:ascii="Times New Roman" w:hAnsi="Times New Roman"/>
          <w:bCs/>
        </w:rPr>
      </w:pPr>
    </w:p>
    <w:p w:rsidR="00BC18D5" w:rsidRPr="00A30630" w:rsidRDefault="00BC18D5" w:rsidP="00BC18D5">
      <w:pPr>
        <w:rPr>
          <w:rStyle w:val="aff8"/>
          <w:rFonts w:ascii="Times New Roman" w:hAnsi="Times New Roman"/>
          <w:bCs/>
          <w:sz w:val="28"/>
          <w:szCs w:val="28"/>
        </w:rPr>
      </w:pPr>
    </w:p>
    <w:p w:rsidR="00BC18D5" w:rsidRPr="00A30630" w:rsidRDefault="00BC18D5" w:rsidP="00BC18D5">
      <w:pPr>
        <w:ind w:firstLine="698"/>
        <w:jc w:val="right"/>
        <w:rPr>
          <w:rFonts w:ascii="Times New Roman" w:hAnsi="Times New Roman"/>
          <w:b/>
          <w:sz w:val="28"/>
          <w:szCs w:val="28"/>
        </w:rPr>
      </w:pPr>
      <w:r w:rsidRPr="00A30630">
        <w:rPr>
          <w:rStyle w:val="aff8"/>
          <w:rFonts w:ascii="Times New Roman" w:hAnsi="Times New Roman"/>
          <w:b w:val="0"/>
          <w:bCs/>
          <w:sz w:val="28"/>
          <w:szCs w:val="28"/>
        </w:rPr>
        <w:t>Приложение N 2</w:t>
      </w:r>
      <w:r w:rsidRPr="00A30630">
        <w:rPr>
          <w:rStyle w:val="aff8"/>
          <w:rFonts w:ascii="Times New Roman" w:hAnsi="Times New Roman"/>
          <w:b w:val="0"/>
          <w:bCs/>
          <w:sz w:val="28"/>
          <w:szCs w:val="28"/>
        </w:rPr>
        <w:br/>
        <w:t xml:space="preserve">к </w:t>
      </w:r>
      <w:hyperlink w:anchor="sub_2000" w:history="1">
        <w:r w:rsidRPr="00A30630">
          <w:rPr>
            <w:rStyle w:val="aff9"/>
            <w:rFonts w:ascii="Times New Roman" w:hAnsi="Times New Roman"/>
            <w:b w:val="0"/>
            <w:color w:val="000000"/>
            <w:sz w:val="28"/>
            <w:szCs w:val="28"/>
          </w:rPr>
          <w:t>административному регламенту</w:t>
        </w:r>
      </w:hyperlink>
      <w:r w:rsidRPr="00A30630">
        <w:rPr>
          <w:rStyle w:val="aff8"/>
          <w:rFonts w:ascii="Times New Roman" w:hAnsi="Times New Roman"/>
          <w:b w:val="0"/>
          <w:bCs/>
          <w:sz w:val="28"/>
          <w:szCs w:val="28"/>
        </w:rPr>
        <w:br/>
        <w:t>предоставления муниципальной услуги</w:t>
      </w:r>
      <w:r w:rsidRPr="00A30630">
        <w:rPr>
          <w:rStyle w:val="aff8"/>
          <w:rFonts w:ascii="Times New Roman" w:hAnsi="Times New Roman"/>
          <w:b w:val="0"/>
          <w:bCs/>
          <w:sz w:val="28"/>
          <w:szCs w:val="28"/>
        </w:rPr>
        <w:br/>
        <w:t>"Перевод жилого помещения в</w:t>
      </w:r>
      <w:r w:rsidRPr="00A30630">
        <w:rPr>
          <w:rStyle w:val="aff8"/>
          <w:rFonts w:ascii="Times New Roman" w:hAnsi="Times New Roman"/>
          <w:b w:val="0"/>
          <w:bCs/>
          <w:sz w:val="28"/>
          <w:szCs w:val="28"/>
        </w:rPr>
        <w:br/>
        <w:t>нежилое помещение и нежилого</w:t>
      </w:r>
      <w:r w:rsidRPr="00A30630">
        <w:rPr>
          <w:rStyle w:val="aff8"/>
          <w:rFonts w:ascii="Times New Roman" w:hAnsi="Times New Roman"/>
          <w:b w:val="0"/>
          <w:bCs/>
          <w:sz w:val="28"/>
          <w:szCs w:val="28"/>
        </w:rPr>
        <w:br/>
        <w:t>помещения в жилое помещение"</w:t>
      </w:r>
    </w:p>
    <w:bookmarkEnd w:id="117"/>
    <w:p w:rsidR="00BC18D5" w:rsidRPr="00A30630" w:rsidRDefault="00BC18D5" w:rsidP="00BC18D5">
      <w:pPr>
        <w:rPr>
          <w:rFonts w:ascii="Times New Roman" w:hAnsi="Times New Roman"/>
          <w:sz w:val="28"/>
          <w:szCs w:val="28"/>
        </w:rPr>
      </w:pPr>
    </w:p>
    <w:p w:rsidR="00BC18D5" w:rsidRPr="00A30630" w:rsidRDefault="00BC18D5" w:rsidP="00BC18D5">
      <w:pPr>
        <w:pStyle w:val="1"/>
        <w:jc w:val="center"/>
        <w:rPr>
          <w:rFonts w:ascii="Times New Roman" w:hAnsi="Times New Roman" w:cs="Times New Roman"/>
          <w:b w:val="0"/>
          <w:color w:val="000000"/>
        </w:rPr>
      </w:pPr>
      <w:r w:rsidRPr="00A30630">
        <w:rPr>
          <w:rFonts w:ascii="Times New Roman" w:hAnsi="Times New Roman" w:cs="Times New Roman"/>
          <w:b w:val="0"/>
          <w:color w:val="000000"/>
        </w:rPr>
        <w:t>Правовые основания предоставления муниципальной услуги "Перевод жилого помещения в нежилое помещение и нежилого помещения в жилое помещение" (далее - муниципальная услуга)</w:t>
      </w:r>
    </w:p>
    <w:p w:rsidR="00BC18D5" w:rsidRPr="00A30630" w:rsidRDefault="00BC18D5" w:rsidP="00BC18D5">
      <w:pPr>
        <w:rPr>
          <w:rFonts w:ascii="Times New Roman" w:hAnsi="Times New Roman"/>
          <w:sz w:val="28"/>
          <w:szCs w:val="28"/>
        </w:rPr>
      </w:pPr>
    </w:p>
    <w:p w:rsidR="00BC18D5" w:rsidRPr="00A30630" w:rsidRDefault="00BC18D5" w:rsidP="00BC18D5">
      <w:pPr>
        <w:rPr>
          <w:rFonts w:ascii="Times New Roman" w:hAnsi="Times New Roman"/>
          <w:color w:val="000000"/>
          <w:sz w:val="28"/>
          <w:szCs w:val="28"/>
        </w:rPr>
      </w:pPr>
      <w:r w:rsidRPr="00A30630">
        <w:rPr>
          <w:rFonts w:ascii="Times New Roman" w:hAnsi="Times New Roman"/>
          <w:color w:val="000000"/>
          <w:sz w:val="28"/>
          <w:szCs w:val="28"/>
        </w:rPr>
        <w:t>Предоставление муниципальной услуги осуществляется в соответствии с:</w:t>
      </w:r>
    </w:p>
    <w:p w:rsidR="00BC18D5" w:rsidRPr="00A30630" w:rsidRDefault="00BC18D5" w:rsidP="00BC18D5">
      <w:pPr>
        <w:rPr>
          <w:rFonts w:ascii="Times New Roman" w:hAnsi="Times New Roman"/>
          <w:color w:val="000000"/>
          <w:sz w:val="28"/>
          <w:szCs w:val="28"/>
        </w:rPr>
      </w:pPr>
      <w:r w:rsidRPr="00A30630">
        <w:rPr>
          <w:rFonts w:ascii="Times New Roman" w:hAnsi="Times New Roman"/>
          <w:color w:val="000000"/>
          <w:sz w:val="28"/>
          <w:szCs w:val="28"/>
        </w:rPr>
        <w:t xml:space="preserve">- </w:t>
      </w:r>
      <w:hyperlink r:id="rId53" w:history="1">
        <w:r w:rsidRPr="00A30630">
          <w:rPr>
            <w:rStyle w:val="aff9"/>
            <w:rFonts w:ascii="Times New Roman" w:hAnsi="Times New Roman"/>
            <w:b w:val="0"/>
            <w:color w:val="000000"/>
            <w:sz w:val="28"/>
            <w:szCs w:val="28"/>
          </w:rPr>
          <w:t>Жилищным Кодексом</w:t>
        </w:r>
      </w:hyperlink>
      <w:r w:rsidRPr="00A30630">
        <w:rPr>
          <w:rFonts w:ascii="Times New Roman" w:hAnsi="Times New Roman"/>
          <w:color w:val="000000"/>
          <w:sz w:val="28"/>
          <w:szCs w:val="28"/>
        </w:rPr>
        <w:t xml:space="preserve"> Российской Федерации;</w:t>
      </w:r>
    </w:p>
    <w:p w:rsidR="00BC18D5" w:rsidRPr="00A30630" w:rsidRDefault="00BC18D5" w:rsidP="00BC18D5">
      <w:pPr>
        <w:rPr>
          <w:rFonts w:ascii="Times New Roman" w:hAnsi="Times New Roman"/>
          <w:color w:val="000000"/>
          <w:sz w:val="28"/>
          <w:szCs w:val="28"/>
        </w:rPr>
      </w:pPr>
      <w:r w:rsidRPr="00A30630">
        <w:rPr>
          <w:rFonts w:ascii="Times New Roman" w:hAnsi="Times New Roman"/>
          <w:color w:val="000000"/>
          <w:sz w:val="28"/>
          <w:szCs w:val="28"/>
        </w:rPr>
        <w:t xml:space="preserve">- </w:t>
      </w:r>
      <w:hyperlink r:id="rId54" w:history="1">
        <w:r w:rsidRPr="00A30630">
          <w:rPr>
            <w:rStyle w:val="aff9"/>
            <w:rFonts w:ascii="Times New Roman" w:hAnsi="Times New Roman"/>
            <w:b w:val="0"/>
            <w:color w:val="000000"/>
            <w:sz w:val="28"/>
            <w:szCs w:val="28"/>
          </w:rPr>
          <w:t>федеральным законом</w:t>
        </w:r>
      </w:hyperlink>
      <w:r w:rsidRPr="00A30630">
        <w:rPr>
          <w:rFonts w:ascii="Times New Roman" w:hAnsi="Times New Roman"/>
          <w:color w:val="000000"/>
          <w:sz w:val="28"/>
          <w:szCs w:val="28"/>
        </w:rPr>
        <w:t xml:space="preserve"> от 27.07.2010 N 210-ФЗ "Об организации предоставления государственных и муниципальных услуг";</w:t>
      </w:r>
    </w:p>
    <w:p w:rsidR="00BC18D5" w:rsidRPr="00A30630" w:rsidRDefault="00BC18D5" w:rsidP="00BC18D5">
      <w:pPr>
        <w:rPr>
          <w:rFonts w:ascii="Times New Roman" w:hAnsi="Times New Roman"/>
          <w:color w:val="000000"/>
          <w:sz w:val="28"/>
          <w:szCs w:val="28"/>
        </w:rPr>
      </w:pPr>
      <w:r w:rsidRPr="00A30630">
        <w:rPr>
          <w:rFonts w:ascii="Times New Roman" w:hAnsi="Times New Roman"/>
          <w:color w:val="000000"/>
          <w:sz w:val="28"/>
          <w:szCs w:val="28"/>
        </w:rPr>
        <w:t xml:space="preserve">- </w:t>
      </w:r>
      <w:hyperlink r:id="rId55" w:history="1">
        <w:r w:rsidRPr="00A30630">
          <w:rPr>
            <w:rStyle w:val="aff9"/>
            <w:rFonts w:ascii="Times New Roman" w:hAnsi="Times New Roman"/>
            <w:b w:val="0"/>
            <w:color w:val="000000"/>
            <w:sz w:val="28"/>
            <w:szCs w:val="28"/>
          </w:rPr>
          <w:t>постановлением</w:t>
        </w:r>
      </w:hyperlink>
      <w:r w:rsidRPr="00A30630">
        <w:rPr>
          <w:rFonts w:ascii="Times New Roman" w:hAnsi="Times New Roman"/>
          <w:color w:val="000000"/>
          <w:sz w:val="28"/>
          <w:szCs w:val="28"/>
        </w:rPr>
        <w:t xml:space="preserve"> Правительства Российской Федерации от 26 сентября 1994 г. N 1086 "О государственной жилищной инспекции в Российской Федерации";</w:t>
      </w:r>
    </w:p>
    <w:p w:rsidR="00BC18D5" w:rsidRPr="00A30630" w:rsidRDefault="00BC18D5" w:rsidP="00BC18D5">
      <w:pPr>
        <w:rPr>
          <w:rFonts w:ascii="Times New Roman" w:hAnsi="Times New Roman"/>
          <w:color w:val="000000"/>
          <w:sz w:val="28"/>
          <w:szCs w:val="28"/>
        </w:rPr>
      </w:pPr>
      <w:r w:rsidRPr="00A30630">
        <w:rPr>
          <w:rFonts w:ascii="Times New Roman" w:hAnsi="Times New Roman"/>
          <w:color w:val="000000"/>
          <w:sz w:val="28"/>
          <w:szCs w:val="28"/>
        </w:rPr>
        <w:t xml:space="preserve">- </w:t>
      </w:r>
      <w:hyperlink r:id="rId56" w:history="1">
        <w:r w:rsidRPr="00A30630">
          <w:rPr>
            <w:rStyle w:val="aff9"/>
            <w:rFonts w:ascii="Times New Roman" w:hAnsi="Times New Roman"/>
            <w:b w:val="0"/>
            <w:color w:val="000000"/>
            <w:sz w:val="28"/>
            <w:szCs w:val="28"/>
          </w:rPr>
          <w:t>постановлением</w:t>
        </w:r>
      </w:hyperlink>
      <w:r w:rsidRPr="00A30630">
        <w:rPr>
          <w:rFonts w:ascii="Times New Roman" w:hAnsi="Times New Roman"/>
          <w:color w:val="000000"/>
          <w:sz w:val="28"/>
          <w:szCs w:val="28"/>
        </w:rPr>
        <w:t xml:space="preserve"> Правительства Российской Федерации от 10 августа 2005 N 502 "Об утверждении формы уведомления о переводе (отказе в переводе) жилого (нежилого) помещения в нежилое (жилое) помещение"</w:t>
      </w:r>
    </w:p>
    <w:p w:rsidR="00BC18D5" w:rsidRPr="00A30630" w:rsidRDefault="00BC18D5" w:rsidP="00BC18D5">
      <w:pPr>
        <w:rPr>
          <w:rFonts w:ascii="Times New Roman" w:hAnsi="Times New Roman"/>
          <w:color w:val="000000"/>
          <w:sz w:val="28"/>
          <w:szCs w:val="28"/>
        </w:rPr>
      </w:pPr>
      <w:r w:rsidRPr="00A30630">
        <w:rPr>
          <w:rFonts w:ascii="Times New Roman" w:hAnsi="Times New Roman"/>
          <w:color w:val="000000"/>
          <w:sz w:val="28"/>
          <w:szCs w:val="28"/>
        </w:rPr>
        <w:t xml:space="preserve">- </w:t>
      </w:r>
      <w:hyperlink r:id="rId57" w:history="1">
        <w:r w:rsidRPr="00A30630">
          <w:rPr>
            <w:rStyle w:val="aff9"/>
            <w:rFonts w:ascii="Times New Roman" w:hAnsi="Times New Roman"/>
            <w:b w:val="0"/>
            <w:color w:val="000000"/>
            <w:sz w:val="28"/>
            <w:szCs w:val="28"/>
          </w:rPr>
          <w:t>распоряжением</w:t>
        </w:r>
      </w:hyperlink>
      <w:r w:rsidRPr="00A30630">
        <w:rPr>
          <w:rFonts w:ascii="Times New Roman" w:hAnsi="Times New Roman"/>
          <w:color w:val="000000"/>
          <w:sz w:val="28"/>
          <w:szCs w:val="28"/>
        </w:rPr>
        <w:t xml:space="preserve"> Правительства Российской Федерации от 17 декабря 2009 г. N 1993-р "Об утверждении сводного перечня первоочередных государственных и муниципальных услуг, предоставляемых в электронном виде";</w:t>
      </w:r>
    </w:p>
    <w:p w:rsidR="00BC18D5" w:rsidRPr="00A30630" w:rsidRDefault="00BC18D5" w:rsidP="00BC18D5">
      <w:pPr>
        <w:rPr>
          <w:rFonts w:ascii="Times New Roman" w:hAnsi="Times New Roman"/>
          <w:color w:val="000000"/>
          <w:sz w:val="28"/>
          <w:szCs w:val="28"/>
        </w:rPr>
      </w:pPr>
      <w:r w:rsidRPr="00A30630">
        <w:rPr>
          <w:rFonts w:ascii="Times New Roman" w:hAnsi="Times New Roman"/>
          <w:color w:val="000000"/>
          <w:sz w:val="28"/>
          <w:szCs w:val="28"/>
        </w:rPr>
        <w:t>- иными нормативными актами органов местного самоуправления, на территории которых предоставляется муниципальная услуга</w:t>
      </w:r>
    </w:p>
    <w:p w:rsidR="00BC18D5" w:rsidRPr="00A30630" w:rsidRDefault="00BC18D5" w:rsidP="00BC18D5">
      <w:pPr>
        <w:pStyle w:val="affb"/>
        <w:rPr>
          <w:rFonts w:ascii="Times New Roman" w:hAnsi="Times New Roman" w:cs="Times New Roman"/>
          <w:color w:val="000000"/>
          <w:sz w:val="28"/>
          <w:szCs w:val="28"/>
          <w:shd w:val="clear" w:color="auto" w:fill="F0F0F0"/>
        </w:rPr>
      </w:pPr>
      <w:r w:rsidRPr="00A30630">
        <w:rPr>
          <w:rFonts w:ascii="Times New Roman" w:hAnsi="Times New Roman" w:cs="Times New Roman"/>
          <w:color w:val="000000"/>
          <w:sz w:val="28"/>
          <w:szCs w:val="28"/>
          <w:shd w:val="clear" w:color="auto" w:fill="F0F0F0"/>
        </w:rPr>
        <w:t>ГАРАНТ:</w:t>
      </w:r>
    </w:p>
    <w:p w:rsidR="00BC18D5" w:rsidRPr="00BC18D5" w:rsidRDefault="00BC18D5" w:rsidP="00BC18D5">
      <w:pPr>
        <w:ind w:firstLine="698"/>
        <w:jc w:val="right"/>
        <w:rPr>
          <w:rStyle w:val="aff8"/>
          <w:rFonts w:ascii="Times New Roman" w:hAnsi="Times New Roman"/>
          <w:bCs/>
        </w:rPr>
      </w:pPr>
      <w:bookmarkStart w:id="118" w:name="sub_2200"/>
    </w:p>
    <w:p w:rsidR="00BC18D5" w:rsidRPr="00BC18D5" w:rsidRDefault="00BC18D5" w:rsidP="009E67AC">
      <w:pPr>
        <w:rPr>
          <w:rStyle w:val="aff8"/>
          <w:rFonts w:ascii="Times New Roman" w:hAnsi="Times New Roman"/>
          <w:bCs/>
        </w:rPr>
      </w:pPr>
    </w:p>
    <w:p w:rsidR="00BC18D5" w:rsidRPr="00BC18D5" w:rsidRDefault="00BC18D5" w:rsidP="001B09E2">
      <w:pPr>
        <w:rPr>
          <w:rStyle w:val="aff8"/>
          <w:rFonts w:ascii="Times New Roman" w:hAnsi="Times New Roman"/>
          <w:bCs/>
        </w:rPr>
      </w:pPr>
    </w:p>
    <w:p w:rsidR="00BC18D5" w:rsidRPr="00E964A1" w:rsidRDefault="00BC18D5" w:rsidP="00BC18D5">
      <w:pPr>
        <w:ind w:firstLine="698"/>
        <w:jc w:val="right"/>
        <w:rPr>
          <w:rFonts w:ascii="Times New Roman" w:hAnsi="Times New Roman"/>
          <w:b/>
          <w:color w:val="000000"/>
        </w:rPr>
      </w:pPr>
      <w:r w:rsidRPr="00E964A1">
        <w:rPr>
          <w:rStyle w:val="aff8"/>
          <w:rFonts w:ascii="Times New Roman" w:hAnsi="Times New Roman"/>
          <w:b w:val="0"/>
          <w:bCs/>
          <w:color w:val="000000"/>
        </w:rPr>
        <w:lastRenderedPageBreak/>
        <w:t>Приложение N 3</w:t>
      </w:r>
      <w:r w:rsidRPr="00E964A1">
        <w:rPr>
          <w:rStyle w:val="aff8"/>
          <w:rFonts w:ascii="Times New Roman" w:hAnsi="Times New Roman"/>
          <w:b w:val="0"/>
          <w:bCs/>
          <w:color w:val="000000"/>
        </w:rPr>
        <w:br/>
        <w:t xml:space="preserve">к </w:t>
      </w:r>
      <w:hyperlink w:anchor="sub_2000" w:history="1">
        <w:r w:rsidRPr="00E964A1">
          <w:rPr>
            <w:rStyle w:val="aff9"/>
            <w:rFonts w:ascii="Times New Roman" w:hAnsi="Times New Roman"/>
            <w:b w:val="0"/>
            <w:color w:val="000000"/>
          </w:rPr>
          <w:t>административному регламенту</w:t>
        </w:r>
      </w:hyperlink>
      <w:r w:rsidRPr="00E964A1">
        <w:rPr>
          <w:rStyle w:val="aff8"/>
          <w:rFonts w:ascii="Times New Roman" w:hAnsi="Times New Roman"/>
          <w:b w:val="0"/>
          <w:bCs/>
          <w:color w:val="000000"/>
        </w:rPr>
        <w:br/>
        <w:t>предоставления муниципальной услуги</w:t>
      </w:r>
      <w:r w:rsidRPr="00E964A1">
        <w:rPr>
          <w:rStyle w:val="aff8"/>
          <w:rFonts w:ascii="Times New Roman" w:hAnsi="Times New Roman"/>
          <w:b w:val="0"/>
          <w:bCs/>
          <w:color w:val="000000"/>
        </w:rPr>
        <w:br/>
        <w:t>"Перевод жилого помещения в</w:t>
      </w:r>
      <w:r w:rsidRPr="00E964A1">
        <w:rPr>
          <w:rStyle w:val="aff8"/>
          <w:rFonts w:ascii="Times New Roman" w:hAnsi="Times New Roman"/>
          <w:b w:val="0"/>
          <w:bCs/>
          <w:color w:val="000000"/>
        </w:rPr>
        <w:br/>
        <w:t>нежилое помещение и нежилого</w:t>
      </w:r>
      <w:r w:rsidRPr="00E964A1">
        <w:rPr>
          <w:rStyle w:val="aff8"/>
          <w:rFonts w:ascii="Times New Roman" w:hAnsi="Times New Roman"/>
          <w:b w:val="0"/>
          <w:bCs/>
          <w:color w:val="000000"/>
        </w:rPr>
        <w:br/>
        <w:t>помещения в жилое помещение"</w:t>
      </w:r>
    </w:p>
    <w:bookmarkEnd w:id="118"/>
    <w:p w:rsidR="00BC18D5" w:rsidRPr="00BC18D5" w:rsidRDefault="00BC18D5" w:rsidP="00BC18D5">
      <w:pPr>
        <w:rPr>
          <w:rFonts w:ascii="Times New Roman" w:hAnsi="Times New Roman"/>
        </w:rPr>
      </w:pPr>
    </w:p>
    <w:p w:rsidR="00BC18D5" w:rsidRPr="00E964A1" w:rsidRDefault="00BC18D5" w:rsidP="001B09E2">
      <w:pPr>
        <w:pStyle w:val="1"/>
        <w:jc w:val="center"/>
        <w:rPr>
          <w:rFonts w:ascii="Times New Roman" w:hAnsi="Times New Roman" w:cs="Times New Roman"/>
          <w:b w:val="0"/>
          <w:color w:val="000000"/>
        </w:rPr>
      </w:pPr>
      <w:r w:rsidRPr="00E964A1">
        <w:rPr>
          <w:rFonts w:ascii="Times New Roman" w:hAnsi="Times New Roman" w:cs="Times New Roman"/>
          <w:b w:val="0"/>
          <w:color w:val="000000"/>
        </w:rPr>
        <w:t xml:space="preserve">Форма заявления </w:t>
      </w:r>
      <w:r w:rsidRPr="00E964A1">
        <w:rPr>
          <w:rFonts w:ascii="Times New Roman" w:hAnsi="Times New Roman" w:cs="Times New Roman"/>
          <w:b w:val="0"/>
          <w:color w:val="000000"/>
        </w:rPr>
        <w:br/>
        <w:t>о предоставлении муниципальной услуги</w:t>
      </w:r>
    </w:p>
    <w:p w:rsidR="00BC18D5" w:rsidRPr="00BC18D5" w:rsidRDefault="00BC18D5" w:rsidP="00BC18D5">
      <w:pPr>
        <w:rPr>
          <w:rFonts w:ascii="Times New Roman" w:hAnsi="Times New Roman"/>
        </w:rPr>
      </w:pPr>
    </w:p>
    <w:p w:rsidR="00BC18D5" w:rsidRPr="00BC18D5" w:rsidRDefault="00BC18D5" w:rsidP="001B09E2">
      <w:pPr>
        <w:pStyle w:val="affd"/>
        <w:ind w:firstLine="3969"/>
        <w:jc w:val="right"/>
        <w:rPr>
          <w:rFonts w:ascii="Times New Roman" w:hAnsi="Times New Roman" w:cs="Times New Roman"/>
          <w:sz w:val="22"/>
          <w:szCs w:val="22"/>
        </w:rPr>
      </w:pPr>
      <w:r w:rsidRPr="00BC18D5">
        <w:rPr>
          <w:rFonts w:ascii="Times New Roman" w:hAnsi="Times New Roman" w:cs="Times New Roman"/>
          <w:sz w:val="22"/>
          <w:szCs w:val="22"/>
        </w:rPr>
        <w:t>кому:______________________________________________</w:t>
      </w:r>
    </w:p>
    <w:p w:rsidR="00BC18D5" w:rsidRPr="00BC18D5" w:rsidRDefault="00BC18D5" w:rsidP="001B09E2">
      <w:pPr>
        <w:pStyle w:val="affd"/>
        <w:ind w:firstLine="3969"/>
        <w:jc w:val="right"/>
        <w:rPr>
          <w:rFonts w:ascii="Times New Roman" w:hAnsi="Times New Roman" w:cs="Times New Roman"/>
          <w:sz w:val="22"/>
          <w:szCs w:val="22"/>
        </w:rPr>
      </w:pPr>
      <w:r w:rsidRPr="00BC18D5">
        <w:rPr>
          <w:rFonts w:ascii="Times New Roman" w:hAnsi="Times New Roman" w:cs="Times New Roman"/>
          <w:sz w:val="22"/>
          <w:szCs w:val="22"/>
        </w:rPr>
        <w:t>___________________________________________________</w:t>
      </w:r>
    </w:p>
    <w:p w:rsidR="00BC18D5" w:rsidRPr="00BC18D5" w:rsidRDefault="00BC18D5" w:rsidP="001B09E2">
      <w:pPr>
        <w:pStyle w:val="affd"/>
        <w:ind w:firstLine="3969"/>
        <w:jc w:val="right"/>
        <w:rPr>
          <w:rFonts w:ascii="Times New Roman" w:hAnsi="Times New Roman" w:cs="Times New Roman"/>
          <w:sz w:val="22"/>
          <w:szCs w:val="22"/>
        </w:rPr>
      </w:pPr>
      <w:r w:rsidRPr="00BC18D5">
        <w:rPr>
          <w:rFonts w:ascii="Times New Roman" w:hAnsi="Times New Roman" w:cs="Times New Roman"/>
          <w:sz w:val="22"/>
          <w:szCs w:val="22"/>
        </w:rPr>
        <w:t>(наименование уполномоченного органа</w:t>
      </w:r>
    </w:p>
    <w:p w:rsidR="00BC18D5" w:rsidRPr="00BC18D5" w:rsidRDefault="00BC18D5" w:rsidP="001B09E2">
      <w:pPr>
        <w:pStyle w:val="affd"/>
        <w:ind w:firstLine="3969"/>
        <w:jc w:val="right"/>
        <w:rPr>
          <w:rFonts w:ascii="Times New Roman" w:hAnsi="Times New Roman" w:cs="Times New Roman"/>
          <w:sz w:val="22"/>
          <w:szCs w:val="22"/>
        </w:rPr>
      </w:pPr>
      <w:r w:rsidRPr="00BC18D5">
        <w:rPr>
          <w:rFonts w:ascii="Times New Roman" w:hAnsi="Times New Roman" w:cs="Times New Roman"/>
          <w:sz w:val="22"/>
          <w:szCs w:val="22"/>
        </w:rPr>
        <w:t>исполнительной власти субъекта Российской</w:t>
      </w:r>
    </w:p>
    <w:p w:rsidR="00BC18D5" w:rsidRPr="00BC18D5" w:rsidRDefault="00BC18D5" w:rsidP="001B09E2">
      <w:pPr>
        <w:pStyle w:val="affd"/>
        <w:ind w:firstLine="3969"/>
        <w:jc w:val="right"/>
        <w:rPr>
          <w:rFonts w:ascii="Times New Roman" w:hAnsi="Times New Roman" w:cs="Times New Roman"/>
          <w:sz w:val="22"/>
          <w:szCs w:val="22"/>
        </w:rPr>
      </w:pPr>
      <w:r w:rsidRPr="00BC18D5">
        <w:rPr>
          <w:rFonts w:ascii="Times New Roman" w:hAnsi="Times New Roman" w:cs="Times New Roman"/>
          <w:sz w:val="22"/>
          <w:szCs w:val="22"/>
        </w:rPr>
        <w:t>Федерации или органа местного самоуправления)</w:t>
      </w:r>
    </w:p>
    <w:p w:rsidR="00BC18D5" w:rsidRPr="00BC18D5" w:rsidRDefault="00BC18D5" w:rsidP="001B09E2">
      <w:pPr>
        <w:pStyle w:val="affd"/>
        <w:ind w:firstLine="3969"/>
        <w:jc w:val="right"/>
        <w:rPr>
          <w:rFonts w:ascii="Times New Roman" w:hAnsi="Times New Roman" w:cs="Times New Roman"/>
          <w:sz w:val="22"/>
          <w:szCs w:val="22"/>
        </w:rPr>
      </w:pPr>
      <w:r w:rsidRPr="00BC18D5">
        <w:rPr>
          <w:rFonts w:ascii="Times New Roman" w:hAnsi="Times New Roman" w:cs="Times New Roman"/>
          <w:sz w:val="22"/>
          <w:szCs w:val="22"/>
        </w:rPr>
        <w:t>от кого:___________________________________________</w:t>
      </w:r>
    </w:p>
    <w:p w:rsidR="00BC18D5" w:rsidRPr="00BC18D5" w:rsidRDefault="00BC18D5" w:rsidP="001B09E2">
      <w:pPr>
        <w:pStyle w:val="affd"/>
        <w:ind w:firstLine="3969"/>
        <w:jc w:val="right"/>
        <w:rPr>
          <w:rFonts w:ascii="Times New Roman" w:hAnsi="Times New Roman" w:cs="Times New Roman"/>
          <w:sz w:val="22"/>
          <w:szCs w:val="22"/>
        </w:rPr>
      </w:pPr>
      <w:r w:rsidRPr="00BC18D5">
        <w:rPr>
          <w:rFonts w:ascii="Times New Roman" w:hAnsi="Times New Roman" w:cs="Times New Roman"/>
          <w:sz w:val="22"/>
          <w:szCs w:val="22"/>
        </w:rPr>
        <w:t>___________________________________________________</w:t>
      </w:r>
    </w:p>
    <w:p w:rsidR="00BC18D5" w:rsidRPr="00BC18D5" w:rsidRDefault="00BC18D5" w:rsidP="001B09E2">
      <w:pPr>
        <w:pStyle w:val="affd"/>
        <w:ind w:firstLine="3969"/>
        <w:jc w:val="right"/>
        <w:rPr>
          <w:rFonts w:ascii="Times New Roman" w:hAnsi="Times New Roman" w:cs="Times New Roman"/>
          <w:sz w:val="22"/>
          <w:szCs w:val="22"/>
        </w:rPr>
      </w:pPr>
      <w:r w:rsidRPr="00BC18D5">
        <w:rPr>
          <w:rFonts w:ascii="Times New Roman" w:hAnsi="Times New Roman" w:cs="Times New Roman"/>
          <w:sz w:val="22"/>
          <w:szCs w:val="22"/>
        </w:rPr>
        <w:t>(полное наименование, ИНН, ОГРН юридического лица)</w:t>
      </w:r>
    </w:p>
    <w:p w:rsidR="00BC18D5" w:rsidRPr="00BC18D5" w:rsidRDefault="00BC18D5" w:rsidP="001B09E2">
      <w:pPr>
        <w:pStyle w:val="affd"/>
        <w:ind w:firstLine="3969"/>
        <w:jc w:val="right"/>
        <w:rPr>
          <w:rFonts w:ascii="Times New Roman" w:hAnsi="Times New Roman" w:cs="Times New Roman"/>
          <w:sz w:val="22"/>
          <w:szCs w:val="22"/>
        </w:rPr>
      </w:pPr>
      <w:r w:rsidRPr="00BC18D5">
        <w:rPr>
          <w:rFonts w:ascii="Times New Roman" w:hAnsi="Times New Roman" w:cs="Times New Roman"/>
          <w:sz w:val="22"/>
          <w:szCs w:val="22"/>
        </w:rPr>
        <w:t>___________________________________________________</w:t>
      </w:r>
    </w:p>
    <w:p w:rsidR="00BC18D5" w:rsidRPr="00BC18D5" w:rsidRDefault="00BC18D5" w:rsidP="001B09E2">
      <w:pPr>
        <w:pStyle w:val="affd"/>
        <w:ind w:firstLine="3969"/>
        <w:jc w:val="right"/>
        <w:rPr>
          <w:rFonts w:ascii="Times New Roman" w:hAnsi="Times New Roman" w:cs="Times New Roman"/>
          <w:sz w:val="22"/>
          <w:szCs w:val="22"/>
        </w:rPr>
      </w:pPr>
      <w:r w:rsidRPr="00BC18D5">
        <w:rPr>
          <w:rFonts w:ascii="Times New Roman" w:hAnsi="Times New Roman" w:cs="Times New Roman"/>
          <w:sz w:val="22"/>
          <w:szCs w:val="22"/>
        </w:rPr>
        <w:t>(контактный телефон, электронная почта,</w:t>
      </w:r>
    </w:p>
    <w:p w:rsidR="00BC18D5" w:rsidRPr="00BC18D5" w:rsidRDefault="00BC18D5" w:rsidP="001B09E2">
      <w:pPr>
        <w:pStyle w:val="affd"/>
        <w:ind w:firstLine="3969"/>
        <w:jc w:val="right"/>
        <w:rPr>
          <w:rFonts w:ascii="Times New Roman" w:hAnsi="Times New Roman" w:cs="Times New Roman"/>
          <w:sz w:val="22"/>
          <w:szCs w:val="22"/>
        </w:rPr>
      </w:pPr>
      <w:r w:rsidRPr="00BC18D5">
        <w:rPr>
          <w:rFonts w:ascii="Times New Roman" w:hAnsi="Times New Roman" w:cs="Times New Roman"/>
          <w:sz w:val="22"/>
          <w:szCs w:val="22"/>
        </w:rPr>
        <w:t>почтовый адрес)</w:t>
      </w:r>
    </w:p>
    <w:p w:rsidR="00BC18D5" w:rsidRPr="00BC18D5" w:rsidRDefault="00BC18D5" w:rsidP="001B09E2">
      <w:pPr>
        <w:pStyle w:val="affd"/>
        <w:ind w:firstLine="3969"/>
        <w:jc w:val="right"/>
        <w:rPr>
          <w:rFonts w:ascii="Times New Roman" w:hAnsi="Times New Roman" w:cs="Times New Roman"/>
          <w:sz w:val="22"/>
          <w:szCs w:val="22"/>
        </w:rPr>
      </w:pPr>
      <w:r w:rsidRPr="00BC18D5">
        <w:rPr>
          <w:rFonts w:ascii="Times New Roman" w:hAnsi="Times New Roman" w:cs="Times New Roman"/>
          <w:sz w:val="22"/>
          <w:szCs w:val="22"/>
        </w:rPr>
        <w:t>___________________________________________________</w:t>
      </w:r>
    </w:p>
    <w:p w:rsidR="00BC18D5" w:rsidRPr="00BC18D5" w:rsidRDefault="00BC18D5" w:rsidP="001B09E2">
      <w:pPr>
        <w:pStyle w:val="affd"/>
        <w:ind w:firstLine="3969"/>
        <w:jc w:val="right"/>
        <w:rPr>
          <w:rFonts w:ascii="Times New Roman" w:hAnsi="Times New Roman" w:cs="Times New Roman"/>
          <w:sz w:val="22"/>
          <w:szCs w:val="22"/>
        </w:rPr>
      </w:pPr>
      <w:r w:rsidRPr="00BC18D5">
        <w:rPr>
          <w:rFonts w:ascii="Times New Roman" w:hAnsi="Times New Roman" w:cs="Times New Roman"/>
          <w:sz w:val="22"/>
          <w:szCs w:val="22"/>
        </w:rPr>
        <w:t>(фамилия, имя, отчество (последнее - при наличии),</w:t>
      </w:r>
    </w:p>
    <w:p w:rsidR="00BC18D5" w:rsidRPr="00BC18D5" w:rsidRDefault="00BC18D5" w:rsidP="001B09E2">
      <w:pPr>
        <w:pStyle w:val="affd"/>
        <w:ind w:firstLine="3969"/>
        <w:jc w:val="right"/>
        <w:rPr>
          <w:rFonts w:ascii="Times New Roman" w:hAnsi="Times New Roman" w:cs="Times New Roman"/>
          <w:sz w:val="22"/>
          <w:szCs w:val="22"/>
        </w:rPr>
      </w:pPr>
      <w:r w:rsidRPr="00BC18D5">
        <w:rPr>
          <w:rFonts w:ascii="Times New Roman" w:hAnsi="Times New Roman" w:cs="Times New Roman"/>
          <w:sz w:val="22"/>
          <w:szCs w:val="22"/>
        </w:rPr>
        <w:t>данные документа, удостоверяющего личность,</w:t>
      </w:r>
    </w:p>
    <w:p w:rsidR="00BC18D5" w:rsidRPr="00BC18D5" w:rsidRDefault="00BC18D5" w:rsidP="001B09E2">
      <w:pPr>
        <w:pStyle w:val="affd"/>
        <w:ind w:firstLine="3969"/>
        <w:jc w:val="right"/>
        <w:rPr>
          <w:rFonts w:ascii="Times New Roman" w:hAnsi="Times New Roman" w:cs="Times New Roman"/>
          <w:sz w:val="22"/>
          <w:szCs w:val="22"/>
        </w:rPr>
      </w:pPr>
      <w:r w:rsidRPr="00BC18D5">
        <w:rPr>
          <w:rFonts w:ascii="Times New Roman" w:hAnsi="Times New Roman" w:cs="Times New Roman"/>
          <w:sz w:val="22"/>
          <w:szCs w:val="22"/>
        </w:rPr>
        <w:t>контактный телефон, адрес электронной почты</w:t>
      </w:r>
    </w:p>
    <w:p w:rsidR="00BC18D5" w:rsidRPr="00BC18D5" w:rsidRDefault="00BC18D5" w:rsidP="001B09E2">
      <w:pPr>
        <w:pStyle w:val="affd"/>
        <w:ind w:firstLine="3969"/>
        <w:jc w:val="right"/>
        <w:rPr>
          <w:rFonts w:ascii="Times New Roman" w:hAnsi="Times New Roman" w:cs="Times New Roman"/>
          <w:sz w:val="22"/>
          <w:szCs w:val="22"/>
        </w:rPr>
      </w:pPr>
      <w:r w:rsidRPr="00BC18D5">
        <w:rPr>
          <w:rFonts w:ascii="Times New Roman" w:hAnsi="Times New Roman" w:cs="Times New Roman"/>
          <w:sz w:val="22"/>
          <w:szCs w:val="22"/>
        </w:rPr>
        <w:t>уполномоченного лица)</w:t>
      </w:r>
    </w:p>
    <w:p w:rsidR="00BC18D5" w:rsidRPr="00BC18D5" w:rsidRDefault="00BC18D5" w:rsidP="001B09E2">
      <w:pPr>
        <w:pStyle w:val="affd"/>
        <w:ind w:firstLine="3969"/>
        <w:jc w:val="right"/>
        <w:rPr>
          <w:rFonts w:ascii="Times New Roman" w:hAnsi="Times New Roman" w:cs="Times New Roman"/>
          <w:sz w:val="22"/>
          <w:szCs w:val="22"/>
        </w:rPr>
      </w:pPr>
      <w:r w:rsidRPr="00BC18D5">
        <w:rPr>
          <w:rFonts w:ascii="Times New Roman" w:hAnsi="Times New Roman" w:cs="Times New Roman"/>
          <w:sz w:val="22"/>
          <w:szCs w:val="22"/>
        </w:rPr>
        <w:t>___________________________________________________</w:t>
      </w:r>
    </w:p>
    <w:p w:rsidR="00BC18D5" w:rsidRPr="001B09E2" w:rsidRDefault="00BC18D5" w:rsidP="001B09E2">
      <w:pPr>
        <w:pStyle w:val="affd"/>
        <w:ind w:firstLine="3969"/>
        <w:jc w:val="right"/>
        <w:rPr>
          <w:rFonts w:ascii="Times New Roman" w:hAnsi="Times New Roman" w:cs="Times New Roman"/>
          <w:sz w:val="22"/>
          <w:szCs w:val="22"/>
        </w:rPr>
      </w:pPr>
      <w:r w:rsidRPr="00BC18D5">
        <w:rPr>
          <w:rFonts w:ascii="Times New Roman" w:hAnsi="Times New Roman" w:cs="Times New Roman"/>
          <w:sz w:val="22"/>
          <w:szCs w:val="22"/>
        </w:rPr>
        <w:t>(данные представителя заявителя)</w:t>
      </w:r>
    </w:p>
    <w:p w:rsidR="00BC18D5" w:rsidRPr="001B09E2" w:rsidRDefault="00BC18D5" w:rsidP="00BC18D5">
      <w:pPr>
        <w:pStyle w:val="affd"/>
        <w:jc w:val="center"/>
        <w:rPr>
          <w:rFonts w:ascii="Times New Roman" w:hAnsi="Times New Roman" w:cs="Times New Roman"/>
          <w:b/>
        </w:rPr>
      </w:pPr>
      <w:r w:rsidRPr="001B09E2">
        <w:rPr>
          <w:rStyle w:val="aff8"/>
          <w:rFonts w:ascii="Times New Roman" w:eastAsia="Lucida Sans Unicode" w:hAnsi="Times New Roman" w:cs="Times New Roman"/>
          <w:b w:val="0"/>
          <w:bCs/>
        </w:rPr>
        <w:t>Заявление</w:t>
      </w:r>
    </w:p>
    <w:p w:rsidR="00BC18D5" w:rsidRPr="001B09E2" w:rsidRDefault="00BC18D5" w:rsidP="00BC18D5">
      <w:pPr>
        <w:pStyle w:val="affd"/>
        <w:jc w:val="center"/>
        <w:rPr>
          <w:rFonts w:ascii="Times New Roman" w:hAnsi="Times New Roman" w:cs="Times New Roman"/>
          <w:b/>
        </w:rPr>
      </w:pPr>
      <w:r w:rsidRPr="001B09E2">
        <w:rPr>
          <w:rStyle w:val="aff8"/>
          <w:rFonts w:ascii="Times New Roman" w:eastAsia="Lucida Sans Unicode" w:hAnsi="Times New Roman" w:cs="Times New Roman"/>
          <w:b w:val="0"/>
          <w:bCs/>
        </w:rPr>
        <w:t>о переводе жилого помещения в нежилое помещение и нежилого помещения</w:t>
      </w:r>
    </w:p>
    <w:p w:rsidR="00BC18D5" w:rsidRPr="001B09E2" w:rsidRDefault="00BC18D5" w:rsidP="00BC18D5">
      <w:pPr>
        <w:pStyle w:val="affd"/>
        <w:jc w:val="center"/>
        <w:rPr>
          <w:rFonts w:ascii="Times New Roman" w:hAnsi="Times New Roman" w:cs="Times New Roman"/>
          <w:b/>
        </w:rPr>
      </w:pPr>
      <w:r w:rsidRPr="001B09E2">
        <w:rPr>
          <w:rStyle w:val="aff8"/>
          <w:rFonts w:ascii="Times New Roman" w:eastAsia="Lucida Sans Unicode" w:hAnsi="Times New Roman" w:cs="Times New Roman"/>
          <w:b w:val="0"/>
          <w:bCs/>
        </w:rPr>
        <w:t>в жилое помещение</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Прошу предоставить муниципальную услугу</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___________________________________________________в отношении помещения,</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находящегося в собственности_____________________________________________</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(для физических лиц/индивидуальных предпринимателей: ФИО, документ,</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удостоверяющий личность: вид документа паспорт, ИНН, СНИЛС, ОГРНИП (для</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индивидуальных предпринимателей), для юридических лиц: полное</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наименование юридического лица, ОГРН, ИНН расположенного по</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адресу:__________________________________________(город, улица, проспект,</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проезд, переулок, шоссе)</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_________________________________________________________________________</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(N дома, N корпуса, строения)</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_________________________________________________________________________</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(N квартиры, (текущее назначение помещения (общая площадь, жилая</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помещения) (жилое/нежилое) площадь) из (жилого/нежилого)</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помещения в (нежилое/жилое)</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(нужное подчеркнуть)</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Подпись_____________________________________________________________</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(расшифровка подписи)</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Дата________________________</w:t>
      </w:r>
    </w:p>
    <w:p w:rsidR="00BC18D5" w:rsidRPr="00BC18D5" w:rsidRDefault="00BC18D5" w:rsidP="00BC18D5">
      <w:pPr>
        <w:rPr>
          <w:rFonts w:ascii="Times New Roman" w:hAnsi="Times New Roman"/>
        </w:rPr>
      </w:pPr>
    </w:p>
    <w:p w:rsidR="00BC18D5" w:rsidRPr="00BC18D5" w:rsidRDefault="00BC18D5" w:rsidP="00BC18D5">
      <w:pPr>
        <w:ind w:firstLine="698"/>
        <w:jc w:val="right"/>
        <w:rPr>
          <w:rFonts w:ascii="Times New Roman" w:hAnsi="Times New Roman"/>
        </w:rPr>
      </w:pPr>
      <w:bookmarkStart w:id="119" w:name="sub_23000"/>
      <w:r w:rsidRPr="00BC18D5">
        <w:rPr>
          <w:rStyle w:val="aff8"/>
          <w:rFonts w:ascii="Times New Roman" w:hAnsi="Times New Roman"/>
          <w:b w:val="0"/>
          <w:bCs/>
        </w:rPr>
        <w:lastRenderedPageBreak/>
        <w:t>Приложение N 4</w:t>
      </w:r>
      <w:r w:rsidRPr="00BC18D5">
        <w:rPr>
          <w:rStyle w:val="aff8"/>
          <w:rFonts w:ascii="Times New Roman" w:hAnsi="Times New Roman"/>
          <w:b w:val="0"/>
          <w:bCs/>
        </w:rPr>
        <w:br/>
        <w:t xml:space="preserve">к </w:t>
      </w:r>
      <w:hyperlink w:anchor="sub_2000" w:history="1">
        <w:r w:rsidRPr="00BC18D5">
          <w:rPr>
            <w:rStyle w:val="aff9"/>
            <w:rFonts w:ascii="Times New Roman" w:hAnsi="Times New Roman"/>
            <w:b w:val="0"/>
            <w:color w:val="000000"/>
          </w:rPr>
          <w:t>административному регламенту</w:t>
        </w:r>
      </w:hyperlink>
      <w:r w:rsidRPr="00BC18D5">
        <w:rPr>
          <w:rStyle w:val="aff8"/>
          <w:rFonts w:ascii="Times New Roman" w:hAnsi="Times New Roman"/>
          <w:b w:val="0"/>
          <w:bCs/>
        </w:rPr>
        <w:br/>
        <w:t>предоставления муниципальной услуги</w:t>
      </w:r>
      <w:r w:rsidRPr="00BC18D5">
        <w:rPr>
          <w:rStyle w:val="aff8"/>
          <w:rFonts w:ascii="Times New Roman" w:hAnsi="Times New Roman"/>
          <w:b w:val="0"/>
          <w:bCs/>
        </w:rPr>
        <w:br/>
        <w:t>"Перевод жилого помещения в</w:t>
      </w:r>
      <w:r w:rsidRPr="00BC18D5">
        <w:rPr>
          <w:rStyle w:val="aff8"/>
          <w:rFonts w:ascii="Times New Roman" w:hAnsi="Times New Roman"/>
          <w:b w:val="0"/>
          <w:bCs/>
        </w:rPr>
        <w:br/>
        <w:t>нежилое помещение и нежилого</w:t>
      </w:r>
      <w:r w:rsidRPr="00BC18D5">
        <w:rPr>
          <w:rStyle w:val="aff8"/>
          <w:rFonts w:ascii="Times New Roman" w:hAnsi="Times New Roman"/>
          <w:b w:val="0"/>
          <w:bCs/>
        </w:rPr>
        <w:br/>
        <w:t>помещения в жилое помещение"</w:t>
      </w:r>
    </w:p>
    <w:bookmarkEnd w:id="119"/>
    <w:p w:rsidR="00BC18D5" w:rsidRPr="00BC18D5" w:rsidRDefault="00BC18D5" w:rsidP="00BC18D5">
      <w:pPr>
        <w:rPr>
          <w:rFonts w:ascii="Times New Roman" w:hAnsi="Times New Roman"/>
        </w:rPr>
      </w:pPr>
    </w:p>
    <w:p w:rsidR="00BC18D5" w:rsidRPr="00BC18D5" w:rsidRDefault="00BC18D5" w:rsidP="001B09E2">
      <w:pPr>
        <w:ind w:firstLine="698"/>
        <w:jc w:val="right"/>
        <w:rPr>
          <w:rFonts w:ascii="Times New Roman" w:hAnsi="Times New Roman"/>
        </w:rPr>
      </w:pPr>
      <w:r w:rsidRPr="00BC18D5">
        <w:rPr>
          <w:rStyle w:val="aff8"/>
          <w:rFonts w:ascii="Times New Roman" w:hAnsi="Times New Roman"/>
          <w:b w:val="0"/>
          <w:bCs/>
        </w:rPr>
        <w:t>УТВЕРЖДЕНА</w:t>
      </w:r>
      <w:r w:rsidRPr="00BC18D5">
        <w:rPr>
          <w:rStyle w:val="aff8"/>
          <w:rFonts w:ascii="Times New Roman" w:hAnsi="Times New Roman"/>
          <w:b w:val="0"/>
          <w:bCs/>
        </w:rPr>
        <w:br/>
      </w:r>
      <w:hyperlink r:id="rId58" w:history="1">
        <w:r w:rsidRPr="00BC18D5">
          <w:rPr>
            <w:rStyle w:val="aff9"/>
            <w:rFonts w:ascii="Times New Roman" w:hAnsi="Times New Roman"/>
            <w:b w:val="0"/>
            <w:color w:val="000000"/>
          </w:rPr>
          <w:t>Постановлением</w:t>
        </w:r>
      </w:hyperlink>
      <w:r w:rsidRPr="00BC18D5">
        <w:rPr>
          <w:rStyle w:val="aff8"/>
          <w:rFonts w:ascii="Times New Roman" w:hAnsi="Times New Roman"/>
          <w:b w:val="0"/>
          <w:bCs/>
        </w:rPr>
        <w:br/>
        <w:t>Правительства Российской</w:t>
      </w:r>
      <w:r w:rsidRPr="00BC18D5">
        <w:rPr>
          <w:rStyle w:val="aff8"/>
          <w:rFonts w:ascii="Times New Roman" w:hAnsi="Times New Roman"/>
          <w:b w:val="0"/>
          <w:bCs/>
        </w:rPr>
        <w:br/>
        <w:t>Федерации</w:t>
      </w:r>
      <w:r w:rsidRPr="00BC18D5">
        <w:rPr>
          <w:rStyle w:val="aff8"/>
          <w:rFonts w:ascii="Times New Roman" w:hAnsi="Times New Roman"/>
          <w:b w:val="0"/>
          <w:bCs/>
        </w:rPr>
        <w:br/>
        <w:t>от 10.08.2005 N 502</w:t>
      </w:r>
    </w:p>
    <w:p w:rsidR="00BC18D5" w:rsidRPr="00BC18D5" w:rsidRDefault="00BC18D5" w:rsidP="00BC18D5">
      <w:pPr>
        <w:pStyle w:val="affd"/>
        <w:jc w:val="center"/>
        <w:rPr>
          <w:rFonts w:ascii="Times New Roman" w:hAnsi="Times New Roman" w:cs="Times New Roman"/>
          <w:sz w:val="22"/>
          <w:szCs w:val="22"/>
        </w:rPr>
      </w:pPr>
      <w:r w:rsidRPr="00BC18D5">
        <w:rPr>
          <w:rStyle w:val="aff8"/>
          <w:rFonts w:ascii="Times New Roman" w:eastAsia="Lucida Sans Unicode" w:hAnsi="Times New Roman" w:cs="Times New Roman"/>
          <w:b w:val="0"/>
          <w:bCs/>
          <w:sz w:val="22"/>
          <w:szCs w:val="22"/>
        </w:rPr>
        <w:t>Форма</w:t>
      </w:r>
    </w:p>
    <w:p w:rsidR="00BC18D5" w:rsidRPr="00BC18D5" w:rsidRDefault="00BC18D5" w:rsidP="00BC18D5">
      <w:pPr>
        <w:pStyle w:val="affd"/>
        <w:jc w:val="center"/>
        <w:rPr>
          <w:rFonts w:ascii="Times New Roman" w:hAnsi="Times New Roman" w:cs="Times New Roman"/>
          <w:sz w:val="22"/>
          <w:szCs w:val="22"/>
        </w:rPr>
      </w:pPr>
      <w:r w:rsidRPr="00BC18D5">
        <w:rPr>
          <w:rStyle w:val="aff8"/>
          <w:rFonts w:ascii="Times New Roman" w:eastAsia="Lucida Sans Unicode" w:hAnsi="Times New Roman" w:cs="Times New Roman"/>
          <w:b w:val="0"/>
          <w:bCs/>
          <w:sz w:val="22"/>
          <w:szCs w:val="22"/>
        </w:rPr>
        <w:t>уведомления о переводе (отказе в переводе) жилого (нежилого) помещения</w:t>
      </w:r>
    </w:p>
    <w:p w:rsidR="00BC18D5" w:rsidRPr="00BC18D5" w:rsidRDefault="00BC18D5" w:rsidP="00BC18D5">
      <w:pPr>
        <w:pStyle w:val="affd"/>
        <w:jc w:val="center"/>
        <w:rPr>
          <w:rFonts w:ascii="Times New Roman" w:hAnsi="Times New Roman" w:cs="Times New Roman"/>
          <w:sz w:val="22"/>
          <w:szCs w:val="22"/>
        </w:rPr>
      </w:pPr>
      <w:r w:rsidRPr="00BC18D5">
        <w:rPr>
          <w:rStyle w:val="aff8"/>
          <w:rFonts w:ascii="Times New Roman" w:eastAsia="Lucida Sans Unicode" w:hAnsi="Times New Roman" w:cs="Times New Roman"/>
          <w:b w:val="0"/>
          <w:bCs/>
          <w:sz w:val="22"/>
          <w:szCs w:val="22"/>
        </w:rPr>
        <w:t>в нежилое (жилое) помещение</w:t>
      </w:r>
    </w:p>
    <w:p w:rsidR="00BC18D5" w:rsidRPr="00BC18D5" w:rsidRDefault="00BC18D5" w:rsidP="00BC18D5">
      <w:pPr>
        <w:jc w:val="right"/>
        <w:rPr>
          <w:rFonts w:ascii="Times New Roman" w:hAnsi="Times New Roman"/>
        </w:rPr>
      </w:pPr>
    </w:p>
    <w:p w:rsidR="00BC18D5" w:rsidRPr="00BC18D5" w:rsidRDefault="00BC18D5" w:rsidP="00BC18D5">
      <w:pPr>
        <w:pStyle w:val="affd"/>
        <w:jc w:val="right"/>
        <w:rPr>
          <w:rFonts w:ascii="Times New Roman" w:hAnsi="Times New Roman" w:cs="Times New Roman"/>
          <w:sz w:val="22"/>
          <w:szCs w:val="22"/>
        </w:rPr>
      </w:pPr>
      <w:r w:rsidRPr="00BC18D5">
        <w:rPr>
          <w:rFonts w:ascii="Times New Roman" w:hAnsi="Times New Roman" w:cs="Times New Roman"/>
          <w:sz w:val="22"/>
          <w:szCs w:val="22"/>
        </w:rPr>
        <w:t xml:space="preserve">                                 Кому____________________________________</w:t>
      </w:r>
    </w:p>
    <w:p w:rsidR="00BC18D5" w:rsidRPr="00BC18D5" w:rsidRDefault="00BC18D5" w:rsidP="00BC18D5">
      <w:pPr>
        <w:pStyle w:val="affd"/>
        <w:jc w:val="right"/>
        <w:rPr>
          <w:rFonts w:ascii="Times New Roman" w:hAnsi="Times New Roman" w:cs="Times New Roman"/>
          <w:sz w:val="22"/>
          <w:szCs w:val="22"/>
        </w:rPr>
      </w:pPr>
      <w:r w:rsidRPr="00BC18D5">
        <w:rPr>
          <w:rFonts w:ascii="Times New Roman" w:hAnsi="Times New Roman" w:cs="Times New Roman"/>
          <w:sz w:val="22"/>
          <w:szCs w:val="22"/>
        </w:rPr>
        <w:t xml:space="preserve">                                          (фамилия, имя, отчество -</w:t>
      </w:r>
    </w:p>
    <w:p w:rsidR="00BC18D5" w:rsidRPr="00BC18D5" w:rsidRDefault="00BC18D5" w:rsidP="00BC18D5">
      <w:pPr>
        <w:pStyle w:val="affd"/>
        <w:jc w:val="right"/>
        <w:rPr>
          <w:rFonts w:ascii="Times New Roman" w:hAnsi="Times New Roman" w:cs="Times New Roman"/>
          <w:sz w:val="22"/>
          <w:szCs w:val="22"/>
        </w:rPr>
      </w:pPr>
      <w:r w:rsidRPr="00BC18D5">
        <w:rPr>
          <w:rFonts w:ascii="Times New Roman" w:hAnsi="Times New Roman" w:cs="Times New Roman"/>
          <w:sz w:val="22"/>
          <w:szCs w:val="22"/>
        </w:rPr>
        <w:t xml:space="preserve">                                 ________________________________________</w:t>
      </w:r>
    </w:p>
    <w:p w:rsidR="00BC18D5" w:rsidRPr="00BC18D5" w:rsidRDefault="00BC18D5" w:rsidP="00BC18D5">
      <w:pPr>
        <w:pStyle w:val="affd"/>
        <w:jc w:val="right"/>
        <w:rPr>
          <w:rFonts w:ascii="Times New Roman" w:hAnsi="Times New Roman" w:cs="Times New Roman"/>
          <w:sz w:val="22"/>
          <w:szCs w:val="22"/>
        </w:rPr>
      </w:pPr>
      <w:r w:rsidRPr="00BC18D5">
        <w:rPr>
          <w:rFonts w:ascii="Times New Roman" w:hAnsi="Times New Roman" w:cs="Times New Roman"/>
          <w:sz w:val="22"/>
          <w:szCs w:val="22"/>
        </w:rPr>
        <w:t xml:space="preserve">                                                для граждан;</w:t>
      </w:r>
    </w:p>
    <w:p w:rsidR="00BC18D5" w:rsidRPr="00BC18D5" w:rsidRDefault="00BC18D5" w:rsidP="00BC18D5">
      <w:pPr>
        <w:pStyle w:val="affd"/>
        <w:jc w:val="right"/>
        <w:rPr>
          <w:rFonts w:ascii="Times New Roman" w:hAnsi="Times New Roman" w:cs="Times New Roman"/>
          <w:sz w:val="22"/>
          <w:szCs w:val="22"/>
        </w:rPr>
      </w:pPr>
      <w:r w:rsidRPr="00BC18D5">
        <w:rPr>
          <w:rFonts w:ascii="Times New Roman" w:hAnsi="Times New Roman" w:cs="Times New Roman"/>
          <w:sz w:val="22"/>
          <w:szCs w:val="22"/>
        </w:rPr>
        <w:t xml:space="preserve">                                 ________________________________________</w:t>
      </w:r>
    </w:p>
    <w:p w:rsidR="00BC18D5" w:rsidRPr="00BC18D5" w:rsidRDefault="00BC18D5" w:rsidP="00BC18D5">
      <w:pPr>
        <w:pStyle w:val="affd"/>
        <w:jc w:val="right"/>
        <w:rPr>
          <w:rFonts w:ascii="Times New Roman" w:hAnsi="Times New Roman" w:cs="Times New Roman"/>
          <w:sz w:val="22"/>
          <w:szCs w:val="22"/>
        </w:rPr>
      </w:pPr>
      <w:r w:rsidRPr="00BC18D5">
        <w:rPr>
          <w:rFonts w:ascii="Times New Roman" w:hAnsi="Times New Roman" w:cs="Times New Roman"/>
          <w:sz w:val="22"/>
          <w:szCs w:val="22"/>
        </w:rPr>
        <w:t xml:space="preserve">                                      полное наименование организации -</w:t>
      </w:r>
    </w:p>
    <w:p w:rsidR="00BC18D5" w:rsidRPr="00BC18D5" w:rsidRDefault="00BC18D5" w:rsidP="00BC18D5">
      <w:pPr>
        <w:pStyle w:val="affd"/>
        <w:jc w:val="right"/>
        <w:rPr>
          <w:rFonts w:ascii="Times New Roman" w:hAnsi="Times New Roman" w:cs="Times New Roman"/>
          <w:sz w:val="22"/>
          <w:szCs w:val="22"/>
        </w:rPr>
      </w:pPr>
      <w:r w:rsidRPr="00BC18D5">
        <w:rPr>
          <w:rFonts w:ascii="Times New Roman" w:hAnsi="Times New Roman" w:cs="Times New Roman"/>
          <w:sz w:val="22"/>
          <w:szCs w:val="22"/>
        </w:rPr>
        <w:t xml:space="preserve">                                 ________________________________________</w:t>
      </w:r>
    </w:p>
    <w:p w:rsidR="00BC18D5" w:rsidRPr="00BC18D5" w:rsidRDefault="00BC18D5" w:rsidP="00BC18D5">
      <w:pPr>
        <w:pStyle w:val="affd"/>
        <w:jc w:val="right"/>
        <w:rPr>
          <w:rFonts w:ascii="Times New Roman" w:hAnsi="Times New Roman" w:cs="Times New Roman"/>
          <w:sz w:val="22"/>
          <w:szCs w:val="22"/>
        </w:rPr>
      </w:pPr>
      <w:r w:rsidRPr="00BC18D5">
        <w:rPr>
          <w:rFonts w:ascii="Times New Roman" w:hAnsi="Times New Roman" w:cs="Times New Roman"/>
          <w:sz w:val="22"/>
          <w:szCs w:val="22"/>
        </w:rPr>
        <w:t xml:space="preserve">                                             для юридических лиц)</w:t>
      </w:r>
    </w:p>
    <w:p w:rsidR="00BC18D5" w:rsidRPr="00BC18D5" w:rsidRDefault="00BC18D5" w:rsidP="00BC18D5">
      <w:pPr>
        <w:pStyle w:val="affd"/>
        <w:jc w:val="right"/>
        <w:rPr>
          <w:rFonts w:ascii="Times New Roman" w:hAnsi="Times New Roman" w:cs="Times New Roman"/>
          <w:sz w:val="22"/>
          <w:szCs w:val="22"/>
        </w:rPr>
      </w:pPr>
      <w:r w:rsidRPr="00BC18D5">
        <w:rPr>
          <w:rFonts w:ascii="Times New Roman" w:hAnsi="Times New Roman" w:cs="Times New Roman"/>
          <w:sz w:val="22"/>
          <w:szCs w:val="22"/>
        </w:rPr>
        <w:t xml:space="preserve">                                 Куда____________________________________</w:t>
      </w:r>
    </w:p>
    <w:p w:rsidR="00BC18D5" w:rsidRPr="00BC18D5" w:rsidRDefault="00BC18D5" w:rsidP="00BC18D5">
      <w:pPr>
        <w:pStyle w:val="affd"/>
        <w:jc w:val="right"/>
        <w:rPr>
          <w:rFonts w:ascii="Times New Roman" w:hAnsi="Times New Roman" w:cs="Times New Roman"/>
          <w:sz w:val="22"/>
          <w:szCs w:val="22"/>
        </w:rPr>
      </w:pPr>
      <w:r w:rsidRPr="00BC18D5">
        <w:rPr>
          <w:rFonts w:ascii="Times New Roman" w:hAnsi="Times New Roman" w:cs="Times New Roman"/>
          <w:sz w:val="22"/>
          <w:szCs w:val="22"/>
        </w:rPr>
        <w:t xml:space="preserve">                                           (почтовый индекс и адрес</w:t>
      </w:r>
    </w:p>
    <w:p w:rsidR="00BC18D5" w:rsidRPr="00BC18D5" w:rsidRDefault="00BC18D5" w:rsidP="00BC18D5">
      <w:pPr>
        <w:pStyle w:val="affd"/>
        <w:jc w:val="right"/>
        <w:rPr>
          <w:rFonts w:ascii="Times New Roman" w:hAnsi="Times New Roman" w:cs="Times New Roman"/>
          <w:sz w:val="22"/>
          <w:szCs w:val="22"/>
        </w:rPr>
      </w:pPr>
      <w:r w:rsidRPr="00BC18D5">
        <w:rPr>
          <w:rFonts w:ascii="Times New Roman" w:hAnsi="Times New Roman" w:cs="Times New Roman"/>
          <w:sz w:val="22"/>
          <w:szCs w:val="22"/>
        </w:rPr>
        <w:t xml:space="preserve">                                 ________________________________________</w:t>
      </w:r>
    </w:p>
    <w:p w:rsidR="00BC18D5" w:rsidRPr="00BC18D5" w:rsidRDefault="00BC18D5" w:rsidP="00BC18D5">
      <w:pPr>
        <w:pStyle w:val="affd"/>
        <w:jc w:val="right"/>
        <w:rPr>
          <w:rFonts w:ascii="Times New Roman" w:hAnsi="Times New Roman" w:cs="Times New Roman"/>
          <w:sz w:val="22"/>
          <w:szCs w:val="22"/>
        </w:rPr>
      </w:pPr>
      <w:r w:rsidRPr="00BC18D5">
        <w:rPr>
          <w:rFonts w:ascii="Times New Roman" w:hAnsi="Times New Roman" w:cs="Times New Roman"/>
          <w:sz w:val="22"/>
          <w:szCs w:val="22"/>
        </w:rPr>
        <w:t xml:space="preserve">                                        заявителя согласно заявлению</w:t>
      </w:r>
    </w:p>
    <w:p w:rsidR="00BC18D5" w:rsidRPr="00BC18D5" w:rsidRDefault="00BC18D5" w:rsidP="00BC18D5">
      <w:pPr>
        <w:pStyle w:val="affd"/>
        <w:jc w:val="right"/>
        <w:rPr>
          <w:rFonts w:ascii="Times New Roman" w:hAnsi="Times New Roman" w:cs="Times New Roman"/>
          <w:sz w:val="22"/>
          <w:szCs w:val="22"/>
        </w:rPr>
      </w:pPr>
      <w:r w:rsidRPr="00BC18D5">
        <w:rPr>
          <w:rFonts w:ascii="Times New Roman" w:hAnsi="Times New Roman" w:cs="Times New Roman"/>
          <w:sz w:val="22"/>
          <w:szCs w:val="22"/>
        </w:rPr>
        <w:t xml:space="preserve">                                 ________________________________________</w:t>
      </w:r>
    </w:p>
    <w:p w:rsidR="00BC18D5" w:rsidRPr="00BC18D5" w:rsidRDefault="00BC18D5" w:rsidP="00BC18D5">
      <w:pPr>
        <w:pStyle w:val="affd"/>
        <w:jc w:val="right"/>
        <w:rPr>
          <w:rFonts w:ascii="Times New Roman" w:hAnsi="Times New Roman" w:cs="Times New Roman"/>
          <w:sz w:val="22"/>
          <w:szCs w:val="22"/>
        </w:rPr>
      </w:pPr>
      <w:r w:rsidRPr="00BC18D5">
        <w:rPr>
          <w:rFonts w:ascii="Times New Roman" w:hAnsi="Times New Roman" w:cs="Times New Roman"/>
          <w:sz w:val="22"/>
          <w:szCs w:val="22"/>
        </w:rPr>
        <w:t xml:space="preserve">                                                 о переводе)</w:t>
      </w:r>
    </w:p>
    <w:p w:rsidR="00BC18D5" w:rsidRPr="00BC18D5" w:rsidRDefault="00BC18D5" w:rsidP="00BC18D5">
      <w:pPr>
        <w:pStyle w:val="affd"/>
        <w:jc w:val="right"/>
        <w:rPr>
          <w:rFonts w:ascii="Times New Roman" w:hAnsi="Times New Roman" w:cs="Times New Roman"/>
          <w:sz w:val="22"/>
          <w:szCs w:val="22"/>
        </w:rPr>
      </w:pPr>
      <w:r w:rsidRPr="00BC18D5">
        <w:rPr>
          <w:rFonts w:ascii="Times New Roman" w:hAnsi="Times New Roman" w:cs="Times New Roman"/>
          <w:sz w:val="22"/>
          <w:szCs w:val="22"/>
        </w:rPr>
        <w:t xml:space="preserve">                                 ________________________________________</w:t>
      </w:r>
    </w:p>
    <w:p w:rsidR="00BC18D5" w:rsidRPr="00BC18D5" w:rsidRDefault="00BC18D5" w:rsidP="00BC18D5">
      <w:pPr>
        <w:rPr>
          <w:rFonts w:ascii="Times New Roman" w:hAnsi="Times New Roman"/>
        </w:rPr>
      </w:pPr>
    </w:p>
    <w:p w:rsidR="00BC18D5" w:rsidRPr="00BC18D5" w:rsidRDefault="00BC18D5" w:rsidP="00BC18D5">
      <w:pPr>
        <w:pStyle w:val="affd"/>
        <w:jc w:val="center"/>
        <w:rPr>
          <w:rFonts w:ascii="Times New Roman" w:hAnsi="Times New Roman" w:cs="Times New Roman"/>
          <w:sz w:val="22"/>
          <w:szCs w:val="22"/>
        </w:rPr>
      </w:pPr>
      <w:r w:rsidRPr="00BC18D5">
        <w:rPr>
          <w:rFonts w:ascii="Times New Roman" w:hAnsi="Times New Roman" w:cs="Times New Roman"/>
          <w:sz w:val="22"/>
          <w:szCs w:val="22"/>
        </w:rPr>
        <w:t>_________________________________________________________________________</w:t>
      </w:r>
    </w:p>
    <w:p w:rsidR="00BC18D5" w:rsidRPr="00BC18D5" w:rsidRDefault="00BC18D5" w:rsidP="00BC18D5">
      <w:pPr>
        <w:pStyle w:val="affd"/>
        <w:jc w:val="center"/>
        <w:rPr>
          <w:rFonts w:ascii="Times New Roman" w:hAnsi="Times New Roman" w:cs="Times New Roman"/>
          <w:sz w:val="22"/>
          <w:szCs w:val="22"/>
        </w:rPr>
      </w:pPr>
      <w:r w:rsidRPr="00BC18D5">
        <w:rPr>
          <w:rFonts w:ascii="Times New Roman" w:hAnsi="Times New Roman" w:cs="Times New Roman"/>
          <w:sz w:val="22"/>
          <w:szCs w:val="22"/>
        </w:rPr>
        <w:t>(полное наименование органа местного самоуправления,</w:t>
      </w:r>
    </w:p>
    <w:p w:rsidR="00BC18D5" w:rsidRPr="00BC18D5" w:rsidRDefault="00BC18D5" w:rsidP="00BC18D5">
      <w:pPr>
        <w:pStyle w:val="affd"/>
        <w:jc w:val="center"/>
        <w:rPr>
          <w:rFonts w:ascii="Times New Roman" w:hAnsi="Times New Roman" w:cs="Times New Roman"/>
          <w:sz w:val="22"/>
          <w:szCs w:val="22"/>
        </w:rPr>
      </w:pPr>
      <w:r w:rsidRPr="00BC18D5">
        <w:rPr>
          <w:rFonts w:ascii="Times New Roman" w:hAnsi="Times New Roman" w:cs="Times New Roman"/>
          <w:sz w:val="22"/>
          <w:szCs w:val="22"/>
        </w:rPr>
        <w:t>_________________________________________________________________________</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осуществляющего перевод помещения)</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рассмотрев представленные в соответствии с </w:t>
      </w:r>
      <w:hyperlink r:id="rId59" w:history="1">
        <w:r w:rsidRPr="00E964A1">
          <w:rPr>
            <w:rStyle w:val="aff9"/>
            <w:rFonts w:ascii="Times New Roman" w:hAnsi="Times New Roman"/>
            <w:b w:val="0"/>
            <w:color w:val="000000"/>
            <w:sz w:val="22"/>
            <w:szCs w:val="22"/>
          </w:rPr>
          <w:t>частью 2  статьи 23</w:t>
        </w:r>
      </w:hyperlink>
      <w:r w:rsidRPr="00BC18D5">
        <w:rPr>
          <w:rFonts w:ascii="Times New Roman" w:hAnsi="Times New Roman" w:cs="Times New Roman"/>
          <w:sz w:val="22"/>
          <w:szCs w:val="22"/>
        </w:rPr>
        <w:t xml:space="preserve">  Жилищного</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кодекса Российской   Федерации   документы   о переводе   помещения общей</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площадью_________________________ кв. м, находящегося по адресу:</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_________________________________________________________________________</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(наименование городского или сельского поселения)</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_________________________________________________________________________</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(наименование улицы, площади, проспекта, бульвара, проезда и т.п.)</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дом______, корпус (владение, строение) , кв._______, из жилого (нежилого)(ненужное зачеркнуть)</w:t>
      </w:r>
    </w:p>
    <w:p w:rsid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в нежилое (жилое)</w:t>
      </w:r>
      <w:r w:rsidR="001B09E2">
        <w:rPr>
          <w:rFonts w:ascii="Times New Roman" w:hAnsi="Times New Roman" w:cs="Times New Roman"/>
          <w:sz w:val="22"/>
          <w:szCs w:val="22"/>
        </w:rPr>
        <w:t xml:space="preserve"> </w:t>
      </w:r>
      <w:r w:rsidRPr="00BC18D5">
        <w:rPr>
          <w:rFonts w:ascii="Times New Roman" w:hAnsi="Times New Roman" w:cs="Times New Roman"/>
          <w:sz w:val="22"/>
          <w:szCs w:val="22"/>
        </w:rPr>
        <w:t>(ненужное зачеркнуть)</w:t>
      </w:r>
    </w:p>
    <w:p w:rsidR="001B09E2" w:rsidRDefault="001B09E2" w:rsidP="001B09E2">
      <w:pPr>
        <w:rPr>
          <w:lang w:eastAsia="ru-RU"/>
        </w:rPr>
      </w:pPr>
    </w:p>
    <w:p w:rsidR="001B09E2" w:rsidRPr="001B09E2" w:rsidRDefault="001B09E2" w:rsidP="001B09E2">
      <w:pPr>
        <w:rPr>
          <w:lang w:eastAsia="ru-RU"/>
        </w:rPr>
      </w:pP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в целях использования помещения в качестве_______________________________</w:t>
      </w:r>
    </w:p>
    <w:p w:rsidR="00BC18D5" w:rsidRPr="00BC18D5" w:rsidRDefault="003D5E7B" w:rsidP="00BC18D5">
      <w:pPr>
        <w:pStyle w:val="affd"/>
        <w:rPr>
          <w:rFonts w:ascii="Times New Roman" w:hAnsi="Times New Roman" w:cs="Times New Roman"/>
          <w:sz w:val="22"/>
          <w:szCs w:val="22"/>
        </w:rPr>
      </w:pPr>
      <w:r>
        <w:rPr>
          <w:rFonts w:ascii="Times New Roman" w:hAnsi="Times New Roman" w:cs="Times New Roman"/>
          <w:sz w:val="22"/>
          <w:szCs w:val="22"/>
        </w:rPr>
        <w:t xml:space="preserve">          </w:t>
      </w:r>
      <w:r w:rsidR="00BC18D5" w:rsidRPr="00BC18D5">
        <w:rPr>
          <w:rFonts w:ascii="Times New Roman" w:hAnsi="Times New Roman" w:cs="Times New Roman"/>
          <w:sz w:val="22"/>
          <w:szCs w:val="22"/>
        </w:rPr>
        <w:t xml:space="preserve">   (вид использования помещения</w:t>
      </w:r>
      <w:r>
        <w:rPr>
          <w:rFonts w:ascii="Times New Roman" w:hAnsi="Times New Roman" w:cs="Times New Roman"/>
          <w:sz w:val="22"/>
          <w:szCs w:val="22"/>
        </w:rPr>
        <w:t xml:space="preserve"> </w:t>
      </w:r>
      <w:r w:rsidRPr="00BC18D5">
        <w:rPr>
          <w:rFonts w:ascii="Times New Roman" w:hAnsi="Times New Roman" w:cs="Times New Roman"/>
          <w:sz w:val="22"/>
          <w:szCs w:val="22"/>
        </w:rPr>
        <w:t>в соответствии с заявлением о переводе)</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lastRenderedPageBreak/>
        <w:t>________________________________________________________________________.</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РЕШИЛ (________________________________________________________________):</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(наименование акта, дата его принятия и номер)</w:t>
      </w:r>
    </w:p>
    <w:p w:rsidR="00BC18D5" w:rsidRPr="00BC18D5" w:rsidRDefault="00BC18D5" w:rsidP="00BC18D5">
      <w:pPr>
        <w:pStyle w:val="affd"/>
        <w:rPr>
          <w:rFonts w:ascii="Times New Roman" w:hAnsi="Times New Roman" w:cs="Times New Roman"/>
          <w:sz w:val="22"/>
          <w:szCs w:val="22"/>
        </w:rPr>
      </w:pPr>
      <w:bookmarkStart w:id="120" w:name="sub_3001"/>
      <w:r w:rsidRPr="00BC18D5">
        <w:rPr>
          <w:rFonts w:ascii="Times New Roman" w:hAnsi="Times New Roman" w:cs="Times New Roman"/>
          <w:sz w:val="22"/>
          <w:szCs w:val="22"/>
        </w:rPr>
        <w:t xml:space="preserve">     1. Помещение на основании приложенных к заявлению документов:</w:t>
      </w:r>
    </w:p>
    <w:p w:rsidR="00BC18D5" w:rsidRPr="00BC18D5" w:rsidRDefault="00BC18D5" w:rsidP="00BC18D5">
      <w:pPr>
        <w:pStyle w:val="affd"/>
        <w:rPr>
          <w:rFonts w:ascii="Times New Roman" w:hAnsi="Times New Roman" w:cs="Times New Roman"/>
          <w:sz w:val="22"/>
          <w:szCs w:val="22"/>
        </w:rPr>
      </w:pPr>
      <w:bookmarkStart w:id="121" w:name="sub_3011"/>
      <w:bookmarkEnd w:id="120"/>
      <w:r w:rsidRPr="00BC18D5">
        <w:rPr>
          <w:rFonts w:ascii="Times New Roman" w:hAnsi="Times New Roman" w:cs="Times New Roman"/>
          <w:sz w:val="22"/>
          <w:szCs w:val="22"/>
        </w:rPr>
        <w:t xml:space="preserve">     а) перевести   из  жилого (нежилого)   в   нежилое    (жилое)    без</w:t>
      </w:r>
    </w:p>
    <w:bookmarkEnd w:id="121"/>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(ненужное зачеркнуть)</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предварительных условий;</w:t>
      </w:r>
    </w:p>
    <w:p w:rsidR="00BC18D5" w:rsidRPr="00BC18D5" w:rsidRDefault="00BC18D5" w:rsidP="00BC18D5">
      <w:pPr>
        <w:rPr>
          <w:rFonts w:ascii="Times New Roman" w:hAnsi="Times New Roman"/>
        </w:rPr>
      </w:pPr>
    </w:p>
    <w:p w:rsidR="00BC18D5" w:rsidRPr="00BC18D5" w:rsidRDefault="00BC18D5" w:rsidP="00BC18D5">
      <w:pPr>
        <w:pStyle w:val="affd"/>
        <w:rPr>
          <w:rFonts w:ascii="Times New Roman" w:hAnsi="Times New Roman" w:cs="Times New Roman"/>
          <w:sz w:val="22"/>
          <w:szCs w:val="22"/>
        </w:rPr>
      </w:pPr>
      <w:bookmarkStart w:id="122" w:name="sub_3012"/>
      <w:r w:rsidRPr="00BC18D5">
        <w:rPr>
          <w:rFonts w:ascii="Times New Roman" w:hAnsi="Times New Roman" w:cs="Times New Roman"/>
          <w:sz w:val="22"/>
          <w:szCs w:val="22"/>
        </w:rPr>
        <w:t>б) перевести из жилого    (нежилого)    в нежилое (жилое)   при   условии</w:t>
      </w:r>
    </w:p>
    <w:bookmarkEnd w:id="122"/>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проведения в установленном порядке следующих видов работ:</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_________________________________________________________________________</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(перечень работ по переустройству</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_________________________________________________________________________</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(перепланировке) помещения</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_________________________________________________________________________</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или иных необходимых работ по ремонту, реконструкции,</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_________________________________________________________________________</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реставрации помещения)</w:t>
      </w:r>
    </w:p>
    <w:p w:rsidR="00BC18D5" w:rsidRPr="00BC18D5" w:rsidRDefault="00BC18D5" w:rsidP="00BC18D5">
      <w:pPr>
        <w:pStyle w:val="affd"/>
        <w:rPr>
          <w:rFonts w:ascii="Times New Roman" w:hAnsi="Times New Roman" w:cs="Times New Roman"/>
          <w:sz w:val="22"/>
          <w:szCs w:val="22"/>
        </w:rPr>
      </w:pPr>
      <w:bookmarkStart w:id="123" w:name="sub_3002"/>
      <w:r w:rsidRPr="00BC18D5">
        <w:rPr>
          <w:rFonts w:ascii="Times New Roman" w:hAnsi="Times New Roman" w:cs="Times New Roman"/>
          <w:sz w:val="22"/>
          <w:szCs w:val="22"/>
        </w:rPr>
        <w:t xml:space="preserve">     2. Отказать в переводе указанного помещения из жилого (нежилого)   в</w:t>
      </w:r>
    </w:p>
    <w:bookmarkEnd w:id="123"/>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нежилое (жилое) в связи с________________________________________________</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(основание(я), установленное </w:t>
      </w:r>
      <w:hyperlink r:id="rId60" w:history="1">
        <w:r w:rsidRPr="00E964A1">
          <w:rPr>
            <w:rStyle w:val="aff9"/>
            <w:rFonts w:ascii="Times New Roman" w:hAnsi="Times New Roman"/>
            <w:b w:val="0"/>
            <w:color w:val="000000"/>
            <w:sz w:val="22"/>
            <w:szCs w:val="22"/>
          </w:rPr>
          <w:t>частью 1 статьи 24</w:t>
        </w:r>
      </w:hyperlink>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_________________________________________________________________________</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Жилищного кодекса Российской Федерации)</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_________________________________________________________________________</w:t>
      </w:r>
    </w:p>
    <w:p w:rsidR="00BC18D5" w:rsidRPr="00BC18D5" w:rsidRDefault="00BC18D5" w:rsidP="00BC18D5">
      <w:pPr>
        <w:rPr>
          <w:rFonts w:ascii="Times New Roman" w:hAnsi="Times New Roman"/>
        </w:rPr>
      </w:pP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__________________________________ ___________ __________________________</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(должность лица, подписавшего      (подпись)   (расшифровка подписи)</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 xml:space="preserve">             уведомление)</w:t>
      </w:r>
    </w:p>
    <w:p w:rsidR="00BC18D5" w:rsidRPr="00BC18D5" w:rsidRDefault="00BC18D5" w:rsidP="00BC18D5">
      <w:pPr>
        <w:pStyle w:val="affd"/>
        <w:rPr>
          <w:rFonts w:ascii="Times New Roman" w:hAnsi="Times New Roman" w:cs="Times New Roman"/>
          <w:sz w:val="22"/>
          <w:szCs w:val="22"/>
        </w:rPr>
      </w:pPr>
      <w:r w:rsidRPr="00BC18D5">
        <w:rPr>
          <w:rFonts w:ascii="Times New Roman" w:hAnsi="Times New Roman" w:cs="Times New Roman"/>
          <w:sz w:val="22"/>
          <w:szCs w:val="22"/>
        </w:rPr>
        <w:t>"____"_______________ 200___ г.</w:t>
      </w:r>
    </w:p>
    <w:p w:rsidR="00BC18D5" w:rsidRDefault="00BC18D5" w:rsidP="00BC18D5">
      <w:pPr>
        <w:pStyle w:val="affd"/>
        <w:rPr>
          <w:sz w:val="22"/>
          <w:szCs w:val="22"/>
        </w:rPr>
      </w:pPr>
      <w:r>
        <w:rPr>
          <w:sz w:val="22"/>
          <w:szCs w:val="22"/>
        </w:rPr>
        <w:t>М.П.</w:t>
      </w: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Default="000F0D30" w:rsidP="00641BDE">
      <w:pPr>
        <w:spacing w:after="0" w:line="240" w:lineRule="auto"/>
        <w:jc w:val="right"/>
        <w:rPr>
          <w:rFonts w:ascii="Times New Roman" w:hAnsi="Times New Roman"/>
          <w:sz w:val="28"/>
          <w:szCs w:val="28"/>
          <w:vertAlign w:val="superscript"/>
        </w:rPr>
      </w:pPr>
    </w:p>
    <w:p w:rsidR="000F0D30" w:rsidRPr="00C50C68" w:rsidRDefault="000F0D30" w:rsidP="00641BDE">
      <w:pPr>
        <w:spacing w:after="0" w:line="240" w:lineRule="auto"/>
        <w:jc w:val="right"/>
        <w:rPr>
          <w:rFonts w:ascii="Times New Roman" w:hAnsi="Times New Roman"/>
          <w:sz w:val="28"/>
          <w:szCs w:val="28"/>
          <w:vertAlign w:val="superscript"/>
        </w:rPr>
      </w:pPr>
    </w:p>
    <w:sectPr w:rsidR="000F0D30" w:rsidRPr="00C50C68" w:rsidSect="00BC18D5">
      <w:headerReference w:type="even" r:id="rId61"/>
      <w:headerReference w:type="default" r:id="rId62"/>
      <w:pgSz w:w="11910" w:h="16840"/>
      <w:pgMar w:top="1134" w:right="680" w:bottom="1135"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5664" w:rsidRDefault="00E15664">
      <w:r>
        <w:separator/>
      </w:r>
    </w:p>
  </w:endnote>
  <w:endnote w:type="continuationSeparator" w:id="1">
    <w:p w:rsidR="00E15664" w:rsidRDefault="00E15664">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 w:name="times-roman">
    <w:altName w:val="Lucida Console"/>
    <w:charset w:val="00"/>
    <w:family w:val="auto"/>
    <w:pitch w:val="default"/>
    <w:sig w:usb0="00000000" w:usb1="00000000" w:usb2="00000000" w:usb3="00000000" w:csb0="00000000" w:csb1="00000000"/>
  </w:font>
  <w:font w:name="Century Schoolbook">
    <w:panose1 w:val="02040604050505020304"/>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5664" w:rsidRDefault="00E15664">
      <w:r>
        <w:separator/>
      </w:r>
    </w:p>
  </w:footnote>
  <w:footnote w:type="continuationSeparator" w:id="1">
    <w:p w:rsidR="00E15664" w:rsidRDefault="00E156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9E2" w:rsidRDefault="001B09E2" w:rsidP="00831F0C">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1B09E2" w:rsidRDefault="001B09E2" w:rsidP="00253FBB">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09E2" w:rsidRDefault="001B09E2" w:rsidP="00831F0C">
    <w:pPr>
      <w:pStyle w:val="a6"/>
      <w:framePr w:wrap="around" w:vAnchor="text" w:hAnchor="margin" w:xAlign="right" w:y="1"/>
      <w:rPr>
        <w:rStyle w:val="a8"/>
      </w:rPr>
    </w:pPr>
  </w:p>
  <w:p w:rsidR="001B09E2" w:rsidRDefault="001B09E2" w:rsidP="00253FBB">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94C7D6E"/>
    <w:lvl w:ilvl="0">
      <w:start w:val="1"/>
      <w:numFmt w:val="bullet"/>
      <w:pStyle w:val="a"/>
      <w:lvlText w:val="−"/>
      <w:lvlJc w:val="left"/>
      <w:pPr>
        <w:tabs>
          <w:tab w:val="num" w:pos="284"/>
        </w:tabs>
        <w:ind w:left="454" w:hanging="170"/>
      </w:pPr>
      <w:rPr>
        <w:rFonts w:ascii="Courier New" w:hAnsi="Courier New" w:hint="default"/>
      </w:rPr>
    </w:lvl>
  </w:abstractNum>
  <w:abstractNum w:abstractNumId="1">
    <w:nsid w:val="00000001"/>
    <w:multiLevelType w:val="singleLevel"/>
    <w:tmpl w:val="F33E4862"/>
    <w:name w:val="WW8Num1"/>
    <w:lvl w:ilvl="0">
      <w:start w:val="1"/>
      <w:numFmt w:val="decimal"/>
      <w:lvlText w:val="%1."/>
      <w:lvlJc w:val="left"/>
      <w:pPr>
        <w:tabs>
          <w:tab w:val="num" w:pos="720"/>
        </w:tabs>
        <w:ind w:left="720" w:hanging="360"/>
      </w:pPr>
      <w:rPr>
        <w:rFonts w:ascii="Times New Roman" w:eastAsia="Times New Roman" w:hAnsi="Times New Roman" w:cs="Times New Roman" w:hint="default"/>
        <w:lang w:val="ru-RU"/>
      </w:rPr>
    </w:lvl>
  </w:abstractNum>
  <w:abstractNum w:abstractNumId="2">
    <w:nsid w:val="00000002"/>
    <w:multiLevelType w:val="multilevel"/>
    <w:tmpl w:val="0F441F10"/>
    <w:name w:val="WWNum13"/>
    <w:lvl w:ilvl="0">
      <w:start w:val="1"/>
      <w:numFmt w:val="decimal"/>
      <w:lvlText w:val="%1."/>
      <w:lvlJc w:val="left"/>
      <w:pPr>
        <w:tabs>
          <w:tab w:val="num" w:pos="1260"/>
        </w:tabs>
        <w:ind w:left="1260" w:hanging="360"/>
      </w:pPr>
      <w:rPr>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3"/>
    <w:multiLevelType w:val="multilevel"/>
    <w:tmpl w:val="00000003"/>
    <w:name w:val="WWNum3"/>
    <w:lvl w:ilvl="0">
      <w:start w:val="1"/>
      <w:numFmt w:val="decimal"/>
      <w:lvlText w:val="%1."/>
      <w:lvlJc w:val="left"/>
      <w:pPr>
        <w:tabs>
          <w:tab w:val="num" w:pos="0"/>
        </w:tabs>
        <w:ind w:left="383" w:hanging="252"/>
      </w:pPr>
      <w:rPr>
        <w:rFonts w:cs="Times New Roman"/>
        <w:b w:val="0"/>
        <w:bCs w:val="0"/>
        <w:spacing w:val="0"/>
        <w:w w:val="96"/>
      </w:rPr>
    </w:lvl>
    <w:lvl w:ilvl="1">
      <w:numFmt w:val="bullet"/>
      <w:lvlText w:val=""/>
      <w:lvlJc w:val="left"/>
      <w:pPr>
        <w:tabs>
          <w:tab w:val="num" w:pos="0"/>
        </w:tabs>
        <w:ind w:left="1889" w:hanging="252"/>
      </w:pPr>
      <w:rPr>
        <w:rFonts w:ascii="Symbol" w:hAnsi="Symbol"/>
      </w:rPr>
    </w:lvl>
    <w:lvl w:ilvl="2">
      <w:numFmt w:val="bullet"/>
      <w:lvlText w:val=""/>
      <w:lvlJc w:val="left"/>
      <w:pPr>
        <w:tabs>
          <w:tab w:val="num" w:pos="0"/>
        </w:tabs>
        <w:ind w:left="3399" w:hanging="252"/>
      </w:pPr>
      <w:rPr>
        <w:rFonts w:ascii="Symbol" w:hAnsi="Symbol"/>
      </w:rPr>
    </w:lvl>
    <w:lvl w:ilvl="3">
      <w:numFmt w:val="bullet"/>
      <w:lvlText w:val=""/>
      <w:lvlJc w:val="left"/>
      <w:pPr>
        <w:tabs>
          <w:tab w:val="num" w:pos="0"/>
        </w:tabs>
        <w:ind w:left="4909" w:hanging="252"/>
      </w:pPr>
      <w:rPr>
        <w:rFonts w:ascii="Symbol" w:hAnsi="Symbol"/>
      </w:rPr>
    </w:lvl>
    <w:lvl w:ilvl="4">
      <w:numFmt w:val="bullet"/>
      <w:lvlText w:val=""/>
      <w:lvlJc w:val="left"/>
      <w:pPr>
        <w:tabs>
          <w:tab w:val="num" w:pos="0"/>
        </w:tabs>
        <w:ind w:left="6419" w:hanging="252"/>
      </w:pPr>
      <w:rPr>
        <w:rFonts w:ascii="Symbol" w:hAnsi="Symbol"/>
      </w:rPr>
    </w:lvl>
    <w:lvl w:ilvl="5">
      <w:numFmt w:val="bullet"/>
      <w:lvlText w:val=""/>
      <w:lvlJc w:val="left"/>
      <w:pPr>
        <w:tabs>
          <w:tab w:val="num" w:pos="0"/>
        </w:tabs>
        <w:ind w:left="7929" w:hanging="252"/>
      </w:pPr>
      <w:rPr>
        <w:rFonts w:ascii="Symbol" w:hAnsi="Symbol"/>
      </w:rPr>
    </w:lvl>
    <w:lvl w:ilvl="6">
      <w:numFmt w:val="bullet"/>
      <w:lvlText w:val=""/>
      <w:lvlJc w:val="left"/>
      <w:pPr>
        <w:tabs>
          <w:tab w:val="num" w:pos="0"/>
        </w:tabs>
        <w:ind w:left="9439" w:hanging="252"/>
      </w:pPr>
      <w:rPr>
        <w:rFonts w:ascii="Symbol" w:hAnsi="Symbol"/>
      </w:rPr>
    </w:lvl>
    <w:lvl w:ilvl="7">
      <w:numFmt w:val="bullet"/>
      <w:lvlText w:val=""/>
      <w:lvlJc w:val="left"/>
      <w:pPr>
        <w:tabs>
          <w:tab w:val="num" w:pos="0"/>
        </w:tabs>
        <w:ind w:left="10948" w:hanging="252"/>
      </w:pPr>
      <w:rPr>
        <w:rFonts w:ascii="Symbol" w:hAnsi="Symbol"/>
      </w:rPr>
    </w:lvl>
    <w:lvl w:ilvl="8">
      <w:numFmt w:val="bullet"/>
      <w:lvlText w:val=""/>
      <w:lvlJc w:val="left"/>
      <w:pPr>
        <w:tabs>
          <w:tab w:val="num" w:pos="0"/>
        </w:tabs>
        <w:ind w:left="12458" w:hanging="252"/>
      </w:pPr>
      <w:rPr>
        <w:rFonts w:ascii="Symbol" w:hAnsi="Symbol"/>
      </w:rPr>
    </w:lvl>
  </w:abstractNum>
  <w:abstractNum w:abstractNumId="4">
    <w:nsid w:val="00000004"/>
    <w:multiLevelType w:val="multilevel"/>
    <w:tmpl w:val="00000004"/>
    <w:name w:val="WWNum4"/>
    <w:lvl w:ilvl="0">
      <w:start w:val="1"/>
      <w:numFmt w:val="decimal"/>
      <w:lvlText w:val="%1."/>
      <w:lvlJc w:val="left"/>
      <w:pPr>
        <w:tabs>
          <w:tab w:val="num" w:pos="0"/>
        </w:tabs>
        <w:ind w:left="161" w:hanging="240"/>
      </w:pPr>
      <w:rPr>
        <w:rFonts w:ascii="Times New Roman" w:hAnsi="Times New Roman" w:cs="Times New Roman"/>
        <w:b w:val="0"/>
        <w:bCs w:val="0"/>
        <w:spacing w:val="-5"/>
        <w:w w:val="100"/>
        <w:sz w:val="24"/>
        <w:szCs w:val="24"/>
      </w:rPr>
    </w:lvl>
    <w:lvl w:ilvl="1">
      <w:start w:val="1"/>
      <w:numFmt w:val="decimal"/>
      <w:lvlText w:val="%2."/>
      <w:lvlJc w:val="left"/>
      <w:pPr>
        <w:tabs>
          <w:tab w:val="num" w:pos="0"/>
        </w:tabs>
        <w:ind w:left="279" w:hanging="464"/>
      </w:pPr>
      <w:rPr>
        <w:rFonts w:cs="Times New Roman"/>
        <w:b w:val="0"/>
        <w:bCs w:val="0"/>
        <w:i/>
        <w:iCs/>
        <w:spacing w:val="-29"/>
        <w:w w:val="100"/>
      </w:rPr>
    </w:lvl>
    <w:lvl w:ilvl="2">
      <w:numFmt w:val="bullet"/>
      <w:lvlText w:val=""/>
      <w:lvlJc w:val="left"/>
      <w:pPr>
        <w:tabs>
          <w:tab w:val="num" w:pos="0"/>
        </w:tabs>
        <w:ind w:left="1318" w:hanging="464"/>
      </w:pPr>
      <w:rPr>
        <w:rFonts w:ascii="Symbol" w:hAnsi="Symbol"/>
      </w:rPr>
    </w:lvl>
    <w:lvl w:ilvl="3">
      <w:numFmt w:val="bullet"/>
      <w:lvlText w:val=""/>
      <w:lvlJc w:val="left"/>
      <w:pPr>
        <w:tabs>
          <w:tab w:val="num" w:pos="0"/>
        </w:tabs>
        <w:ind w:left="2356" w:hanging="464"/>
      </w:pPr>
      <w:rPr>
        <w:rFonts w:ascii="Symbol" w:hAnsi="Symbol"/>
      </w:rPr>
    </w:lvl>
    <w:lvl w:ilvl="4">
      <w:numFmt w:val="bullet"/>
      <w:lvlText w:val=""/>
      <w:lvlJc w:val="left"/>
      <w:pPr>
        <w:tabs>
          <w:tab w:val="num" w:pos="0"/>
        </w:tabs>
        <w:ind w:left="3395" w:hanging="464"/>
      </w:pPr>
      <w:rPr>
        <w:rFonts w:ascii="Symbol" w:hAnsi="Symbol"/>
      </w:rPr>
    </w:lvl>
    <w:lvl w:ilvl="5">
      <w:numFmt w:val="bullet"/>
      <w:lvlText w:val=""/>
      <w:lvlJc w:val="left"/>
      <w:pPr>
        <w:tabs>
          <w:tab w:val="num" w:pos="0"/>
        </w:tabs>
        <w:ind w:left="4433" w:hanging="464"/>
      </w:pPr>
      <w:rPr>
        <w:rFonts w:ascii="Symbol" w:hAnsi="Symbol"/>
      </w:rPr>
    </w:lvl>
    <w:lvl w:ilvl="6">
      <w:numFmt w:val="bullet"/>
      <w:lvlText w:val=""/>
      <w:lvlJc w:val="left"/>
      <w:pPr>
        <w:tabs>
          <w:tab w:val="num" w:pos="0"/>
        </w:tabs>
        <w:ind w:left="5472" w:hanging="464"/>
      </w:pPr>
      <w:rPr>
        <w:rFonts w:ascii="Symbol" w:hAnsi="Symbol"/>
      </w:rPr>
    </w:lvl>
    <w:lvl w:ilvl="7">
      <w:numFmt w:val="bullet"/>
      <w:lvlText w:val=""/>
      <w:lvlJc w:val="left"/>
      <w:pPr>
        <w:tabs>
          <w:tab w:val="num" w:pos="0"/>
        </w:tabs>
        <w:ind w:left="6510" w:hanging="464"/>
      </w:pPr>
      <w:rPr>
        <w:rFonts w:ascii="Symbol" w:hAnsi="Symbol"/>
      </w:rPr>
    </w:lvl>
    <w:lvl w:ilvl="8">
      <w:numFmt w:val="bullet"/>
      <w:lvlText w:val=""/>
      <w:lvlJc w:val="left"/>
      <w:pPr>
        <w:tabs>
          <w:tab w:val="num" w:pos="0"/>
        </w:tabs>
        <w:ind w:left="7549" w:hanging="464"/>
      </w:pPr>
      <w:rPr>
        <w:rFonts w:ascii="Symbol" w:hAnsi="Symbol"/>
      </w:rPr>
    </w:lvl>
  </w:abstractNum>
  <w:abstractNum w:abstractNumId="5">
    <w:nsid w:val="00000413"/>
    <w:multiLevelType w:val="multilevel"/>
    <w:tmpl w:val="FFFFFFFF"/>
    <w:lvl w:ilvl="0">
      <w:start w:val="1"/>
      <w:numFmt w:val="decimal"/>
      <w:lvlText w:val="%1."/>
      <w:lvlJc w:val="left"/>
      <w:pPr>
        <w:ind w:left="161" w:hanging="240"/>
      </w:pPr>
      <w:rPr>
        <w:rFonts w:ascii="Times New Roman" w:hAnsi="Times New Roman" w:cs="Times New Roman"/>
        <w:b w:val="0"/>
        <w:bCs w:val="0"/>
        <w:spacing w:val="-5"/>
        <w:w w:val="100"/>
        <w:sz w:val="24"/>
        <w:szCs w:val="24"/>
      </w:rPr>
    </w:lvl>
    <w:lvl w:ilvl="1">
      <w:start w:val="1"/>
      <w:numFmt w:val="decimal"/>
      <w:lvlText w:val="%2."/>
      <w:lvlJc w:val="left"/>
      <w:pPr>
        <w:ind w:left="279" w:hanging="464"/>
      </w:pPr>
      <w:rPr>
        <w:rFonts w:cs="Times New Roman"/>
        <w:b w:val="0"/>
        <w:bCs w:val="0"/>
        <w:i/>
        <w:iCs/>
        <w:color w:val="auto"/>
        <w:spacing w:val="-29"/>
        <w:w w:val="100"/>
      </w:rPr>
    </w:lvl>
    <w:lvl w:ilvl="2">
      <w:numFmt w:val="bullet"/>
      <w:lvlText w:val="•"/>
      <w:lvlJc w:val="left"/>
      <w:pPr>
        <w:ind w:left="1318" w:hanging="464"/>
      </w:pPr>
    </w:lvl>
    <w:lvl w:ilvl="3">
      <w:numFmt w:val="bullet"/>
      <w:lvlText w:val="•"/>
      <w:lvlJc w:val="left"/>
      <w:pPr>
        <w:ind w:left="2356" w:hanging="464"/>
      </w:pPr>
    </w:lvl>
    <w:lvl w:ilvl="4">
      <w:numFmt w:val="bullet"/>
      <w:lvlText w:val="•"/>
      <w:lvlJc w:val="left"/>
      <w:pPr>
        <w:ind w:left="3395" w:hanging="464"/>
      </w:pPr>
    </w:lvl>
    <w:lvl w:ilvl="5">
      <w:numFmt w:val="bullet"/>
      <w:lvlText w:val="•"/>
      <w:lvlJc w:val="left"/>
      <w:pPr>
        <w:ind w:left="4433" w:hanging="464"/>
      </w:pPr>
    </w:lvl>
    <w:lvl w:ilvl="6">
      <w:numFmt w:val="bullet"/>
      <w:lvlText w:val="•"/>
      <w:lvlJc w:val="left"/>
      <w:pPr>
        <w:ind w:left="5472" w:hanging="464"/>
      </w:pPr>
    </w:lvl>
    <w:lvl w:ilvl="7">
      <w:numFmt w:val="bullet"/>
      <w:lvlText w:val="•"/>
      <w:lvlJc w:val="left"/>
      <w:pPr>
        <w:ind w:left="6510" w:hanging="464"/>
      </w:pPr>
    </w:lvl>
    <w:lvl w:ilvl="8">
      <w:numFmt w:val="bullet"/>
      <w:lvlText w:val="•"/>
      <w:lvlJc w:val="left"/>
      <w:pPr>
        <w:ind w:left="7549" w:hanging="464"/>
      </w:pPr>
    </w:lvl>
  </w:abstractNum>
  <w:abstractNum w:abstractNumId="6">
    <w:nsid w:val="00000421"/>
    <w:multiLevelType w:val="multilevel"/>
    <w:tmpl w:val="FFFFFFFF"/>
    <w:lvl w:ilvl="0">
      <w:start w:val="1"/>
      <w:numFmt w:val="decimal"/>
      <w:lvlText w:val="%1."/>
      <w:lvlJc w:val="left"/>
      <w:pPr>
        <w:ind w:left="383" w:hanging="252"/>
      </w:pPr>
      <w:rPr>
        <w:rFonts w:cs="Times New Roman"/>
        <w:b w:val="0"/>
        <w:bCs w:val="0"/>
        <w:spacing w:val="0"/>
        <w:w w:val="96"/>
      </w:rPr>
    </w:lvl>
    <w:lvl w:ilvl="1">
      <w:numFmt w:val="bullet"/>
      <w:lvlText w:val="•"/>
      <w:lvlJc w:val="left"/>
      <w:pPr>
        <w:ind w:left="1889" w:hanging="252"/>
      </w:pPr>
    </w:lvl>
    <w:lvl w:ilvl="2">
      <w:numFmt w:val="bullet"/>
      <w:lvlText w:val="•"/>
      <w:lvlJc w:val="left"/>
      <w:pPr>
        <w:ind w:left="3399" w:hanging="252"/>
      </w:pPr>
    </w:lvl>
    <w:lvl w:ilvl="3">
      <w:numFmt w:val="bullet"/>
      <w:lvlText w:val="•"/>
      <w:lvlJc w:val="left"/>
      <w:pPr>
        <w:ind w:left="4909" w:hanging="252"/>
      </w:pPr>
    </w:lvl>
    <w:lvl w:ilvl="4">
      <w:numFmt w:val="bullet"/>
      <w:lvlText w:val="•"/>
      <w:lvlJc w:val="left"/>
      <w:pPr>
        <w:ind w:left="6419" w:hanging="252"/>
      </w:pPr>
    </w:lvl>
    <w:lvl w:ilvl="5">
      <w:numFmt w:val="bullet"/>
      <w:lvlText w:val="•"/>
      <w:lvlJc w:val="left"/>
      <w:pPr>
        <w:ind w:left="7929" w:hanging="252"/>
      </w:pPr>
    </w:lvl>
    <w:lvl w:ilvl="6">
      <w:numFmt w:val="bullet"/>
      <w:lvlText w:val="•"/>
      <w:lvlJc w:val="left"/>
      <w:pPr>
        <w:ind w:left="9439" w:hanging="252"/>
      </w:pPr>
    </w:lvl>
    <w:lvl w:ilvl="7">
      <w:numFmt w:val="bullet"/>
      <w:lvlText w:val="•"/>
      <w:lvlJc w:val="left"/>
      <w:pPr>
        <w:ind w:left="10948" w:hanging="252"/>
      </w:pPr>
    </w:lvl>
    <w:lvl w:ilvl="8">
      <w:numFmt w:val="bullet"/>
      <w:lvlText w:val="•"/>
      <w:lvlJc w:val="left"/>
      <w:pPr>
        <w:ind w:left="12458" w:hanging="252"/>
      </w:pPr>
    </w:lvl>
  </w:abstractNum>
  <w:abstractNum w:abstractNumId="7">
    <w:nsid w:val="00000422"/>
    <w:multiLevelType w:val="multilevel"/>
    <w:tmpl w:val="FFFFFFFF"/>
    <w:lvl w:ilvl="0">
      <w:start w:val="1"/>
      <w:numFmt w:val="decimal"/>
      <w:lvlText w:val="%1."/>
      <w:lvlJc w:val="left"/>
      <w:pPr>
        <w:ind w:left="172" w:hanging="240"/>
      </w:pPr>
      <w:rPr>
        <w:rFonts w:ascii="Times New Roman" w:hAnsi="Times New Roman" w:cs="Times New Roman"/>
        <w:b w:val="0"/>
        <w:bCs w:val="0"/>
        <w:spacing w:val="-5"/>
        <w:w w:val="100"/>
        <w:sz w:val="24"/>
        <w:szCs w:val="24"/>
      </w:rPr>
    </w:lvl>
    <w:lvl w:ilvl="1">
      <w:start w:val="1"/>
      <w:numFmt w:val="decimal"/>
      <w:lvlText w:val="%2."/>
      <w:lvlJc w:val="left"/>
      <w:pPr>
        <w:ind w:left="815" w:hanging="360"/>
      </w:pPr>
      <w:rPr>
        <w:rFonts w:ascii="Times New Roman" w:hAnsi="Times New Roman" w:cs="Times New Roman"/>
        <w:b w:val="0"/>
        <w:bCs w:val="0"/>
        <w:spacing w:val="-5"/>
        <w:w w:val="100"/>
        <w:sz w:val="24"/>
        <w:szCs w:val="24"/>
      </w:rPr>
    </w:lvl>
    <w:lvl w:ilvl="2">
      <w:numFmt w:val="bullet"/>
      <w:lvlText w:val="•"/>
      <w:lvlJc w:val="left"/>
      <w:pPr>
        <w:ind w:left="2448" w:hanging="360"/>
      </w:pPr>
    </w:lvl>
    <w:lvl w:ilvl="3">
      <w:numFmt w:val="bullet"/>
      <w:lvlText w:val="•"/>
      <w:lvlJc w:val="left"/>
      <w:pPr>
        <w:ind w:left="4077" w:hanging="360"/>
      </w:pPr>
    </w:lvl>
    <w:lvl w:ilvl="4">
      <w:numFmt w:val="bullet"/>
      <w:lvlText w:val="•"/>
      <w:lvlJc w:val="left"/>
      <w:pPr>
        <w:ind w:left="5706" w:hanging="360"/>
      </w:pPr>
    </w:lvl>
    <w:lvl w:ilvl="5">
      <w:numFmt w:val="bullet"/>
      <w:lvlText w:val="•"/>
      <w:lvlJc w:val="left"/>
      <w:pPr>
        <w:ind w:left="7334" w:hanging="360"/>
      </w:pPr>
    </w:lvl>
    <w:lvl w:ilvl="6">
      <w:numFmt w:val="bullet"/>
      <w:lvlText w:val="•"/>
      <w:lvlJc w:val="left"/>
      <w:pPr>
        <w:ind w:left="8963" w:hanging="360"/>
      </w:pPr>
    </w:lvl>
    <w:lvl w:ilvl="7">
      <w:numFmt w:val="bullet"/>
      <w:lvlText w:val="•"/>
      <w:lvlJc w:val="left"/>
      <w:pPr>
        <w:ind w:left="10592" w:hanging="360"/>
      </w:pPr>
    </w:lvl>
    <w:lvl w:ilvl="8">
      <w:numFmt w:val="bullet"/>
      <w:lvlText w:val="•"/>
      <w:lvlJc w:val="left"/>
      <w:pPr>
        <w:ind w:left="12220" w:hanging="360"/>
      </w:pPr>
    </w:lvl>
  </w:abstractNum>
  <w:abstractNum w:abstractNumId="8">
    <w:nsid w:val="19A86DF8"/>
    <w:multiLevelType w:val="hybridMultilevel"/>
    <w:tmpl w:val="ADD2EAA8"/>
    <w:lvl w:ilvl="0" w:tplc="E160B9E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0B53FD"/>
    <w:multiLevelType w:val="multilevel"/>
    <w:tmpl w:val="AFE20DB4"/>
    <w:lvl w:ilvl="0">
      <w:start w:val="1"/>
      <w:numFmt w:val="decimal"/>
      <w:lvlText w:val="%1."/>
      <w:lvlJc w:val="left"/>
      <w:pPr>
        <w:tabs>
          <w:tab w:val="num" w:pos="0"/>
        </w:tabs>
        <w:ind w:left="1921" w:hanging="1212"/>
      </w:pPr>
      <w:rPr>
        <w:rFonts w:ascii="Times New Roman" w:eastAsia="Calibri" w:hAnsi="Times New Roman" w:cs="Times New Roman"/>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869" w:hanging="2160"/>
      </w:pPr>
    </w:lvl>
  </w:abstractNum>
  <w:abstractNum w:abstractNumId="1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 w:numId="2">
    <w:abstractNumId w:val="7"/>
  </w:num>
  <w:num w:numId="3">
    <w:abstractNumId w:val="6"/>
  </w:num>
  <w:num w:numId="4">
    <w:abstractNumId w:val="5"/>
  </w:num>
  <w:num w:numId="5">
    <w:abstractNumId w:val="8"/>
  </w:num>
  <w:num w:numId="6">
    <w:abstractNumId w:val="9"/>
  </w:num>
  <w:num w:numId="7">
    <w:abstractNumId w:val="10"/>
  </w:num>
  <w:num w:numId="8">
    <w:abstractNumId w:val="2"/>
  </w:num>
  <w:num w:numId="9">
    <w:abstractNumId w:val="3"/>
  </w:num>
  <w:num w:numId="10">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357"/>
  <w:drawingGridHorizontalSpacing w:val="110"/>
  <w:displayHorizontalDrawingGridEvery w:val="2"/>
  <w:characterSpacingControl w:val="doNotCompress"/>
  <w:footnotePr>
    <w:footnote w:id="0"/>
    <w:footnote w:id="1"/>
  </w:footnotePr>
  <w:endnotePr>
    <w:endnote w:id="0"/>
    <w:endnote w:id="1"/>
  </w:endnotePr>
  <w:compat/>
  <w:rsids>
    <w:rsidRoot w:val="002B3F3E"/>
    <w:rsid w:val="0000029F"/>
    <w:rsid w:val="00000958"/>
    <w:rsid w:val="000014F7"/>
    <w:rsid w:val="00006F20"/>
    <w:rsid w:val="00017A60"/>
    <w:rsid w:val="000232F4"/>
    <w:rsid w:val="000379FC"/>
    <w:rsid w:val="00037DAF"/>
    <w:rsid w:val="00040D57"/>
    <w:rsid w:val="00043B6D"/>
    <w:rsid w:val="00043DC1"/>
    <w:rsid w:val="0005268F"/>
    <w:rsid w:val="0006043B"/>
    <w:rsid w:val="00060816"/>
    <w:rsid w:val="00063192"/>
    <w:rsid w:val="00064D88"/>
    <w:rsid w:val="00065AF9"/>
    <w:rsid w:val="00070257"/>
    <w:rsid w:val="00076273"/>
    <w:rsid w:val="00076A2D"/>
    <w:rsid w:val="00081B69"/>
    <w:rsid w:val="000825D6"/>
    <w:rsid w:val="00082B3F"/>
    <w:rsid w:val="00083A5D"/>
    <w:rsid w:val="000873B5"/>
    <w:rsid w:val="0009035E"/>
    <w:rsid w:val="000905B7"/>
    <w:rsid w:val="000932C9"/>
    <w:rsid w:val="000947D8"/>
    <w:rsid w:val="00096D56"/>
    <w:rsid w:val="000A2AD1"/>
    <w:rsid w:val="000A64DE"/>
    <w:rsid w:val="000A6C72"/>
    <w:rsid w:val="000B7046"/>
    <w:rsid w:val="000D1693"/>
    <w:rsid w:val="000D6D39"/>
    <w:rsid w:val="000E081A"/>
    <w:rsid w:val="000E3280"/>
    <w:rsid w:val="000F0D30"/>
    <w:rsid w:val="000F199B"/>
    <w:rsid w:val="000F79DE"/>
    <w:rsid w:val="0010025F"/>
    <w:rsid w:val="0010414F"/>
    <w:rsid w:val="0010724D"/>
    <w:rsid w:val="0012099E"/>
    <w:rsid w:val="00120CF2"/>
    <w:rsid w:val="00122FA8"/>
    <w:rsid w:val="00130B02"/>
    <w:rsid w:val="00131511"/>
    <w:rsid w:val="00134AB3"/>
    <w:rsid w:val="00144B34"/>
    <w:rsid w:val="00145EE4"/>
    <w:rsid w:val="00151E57"/>
    <w:rsid w:val="001610E4"/>
    <w:rsid w:val="00162143"/>
    <w:rsid w:val="00167432"/>
    <w:rsid w:val="00173636"/>
    <w:rsid w:val="00176D8D"/>
    <w:rsid w:val="00176DF5"/>
    <w:rsid w:val="00184261"/>
    <w:rsid w:val="00186484"/>
    <w:rsid w:val="001907DC"/>
    <w:rsid w:val="0019097C"/>
    <w:rsid w:val="00192064"/>
    <w:rsid w:val="001932A5"/>
    <w:rsid w:val="00194028"/>
    <w:rsid w:val="00196B9E"/>
    <w:rsid w:val="001A04A8"/>
    <w:rsid w:val="001B09E2"/>
    <w:rsid w:val="001B3D8B"/>
    <w:rsid w:val="001B5527"/>
    <w:rsid w:val="001C167A"/>
    <w:rsid w:val="001C1787"/>
    <w:rsid w:val="001D1439"/>
    <w:rsid w:val="001D76AE"/>
    <w:rsid w:val="001D7CD5"/>
    <w:rsid w:val="001E36E0"/>
    <w:rsid w:val="001E6CE5"/>
    <w:rsid w:val="001E7E27"/>
    <w:rsid w:val="001F0251"/>
    <w:rsid w:val="00207DB0"/>
    <w:rsid w:val="00210336"/>
    <w:rsid w:val="0021406F"/>
    <w:rsid w:val="002321C5"/>
    <w:rsid w:val="00233A82"/>
    <w:rsid w:val="00234B21"/>
    <w:rsid w:val="00236234"/>
    <w:rsid w:val="00236E8A"/>
    <w:rsid w:val="00242E5C"/>
    <w:rsid w:val="0024518F"/>
    <w:rsid w:val="00250367"/>
    <w:rsid w:val="002513A9"/>
    <w:rsid w:val="00253FBB"/>
    <w:rsid w:val="0025409D"/>
    <w:rsid w:val="002627B2"/>
    <w:rsid w:val="002647B2"/>
    <w:rsid w:val="00273D9F"/>
    <w:rsid w:val="002771D2"/>
    <w:rsid w:val="0028283E"/>
    <w:rsid w:val="0029101E"/>
    <w:rsid w:val="00294EB9"/>
    <w:rsid w:val="002A3AE0"/>
    <w:rsid w:val="002B3F3E"/>
    <w:rsid w:val="002C1C50"/>
    <w:rsid w:val="002C45F0"/>
    <w:rsid w:val="002D1C7D"/>
    <w:rsid w:val="002D5976"/>
    <w:rsid w:val="002E2D4B"/>
    <w:rsid w:val="002E2F77"/>
    <w:rsid w:val="002F03A0"/>
    <w:rsid w:val="002F1E05"/>
    <w:rsid w:val="00303C68"/>
    <w:rsid w:val="00314D39"/>
    <w:rsid w:val="00316FEA"/>
    <w:rsid w:val="00330AD7"/>
    <w:rsid w:val="003315B2"/>
    <w:rsid w:val="003353DD"/>
    <w:rsid w:val="00337019"/>
    <w:rsid w:val="00351B40"/>
    <w:rsid w:val="00354173"/>
    <w:rsid w:val="0037074E"/>
    <w:rsid w:val="00370871"/>
    <w:rsid w:val="00392F1F"/>
    <w:rsid w:val="00396188"/>
    <w:rsid w:val="003A5888"/>
    <w:rsid w:val="003A7F95"/>
    <w:rsid w:val="003B0469"/>
    <w:rsid w:val="003B531F"/>
    <w:rsid w:val="003B5DFB"/>
    <w:rsid w:val="003C3A9B"/>
    <w:rsid w:val="003C58F1"/>
    <w:rsid w:val="003D5E7B"/>
    <w:rsid w:val="003E4385"/>
    <w:rsid w:val="003E7AFD"/>
    <w:rsid w:val="003F15DC"/>
    <w:rsid w:val="003F6634"/>
    <w:rsid w:val="00404E25"/>
    <w:rsid w:val="00414F5D"/>
    <w:rsid w:val="00417BD0"/>
    <w:rsid w:val="0042313E"/>
    <w:rsid w:val="00423252"/>
    <w:rsid w:val="00424525"/>
    <w:rsid w:val="00430A06"/>
    <w:rsid w:val="0043422A"/>
    <w:rsid w:val="00434A46"/>
    <w:rsid w:val="00434C35"/>
    <w:rsid w:val="00435DDB"/>
    <w:rsid w:val="00442C55"/>
    <w:rsid w:val="004544AB"/>
    <w:rsid w:val="00457487"/>
    <w:rsid w:val="0046193E"/>
    <w:rsid w:val="004679CC"/>
    <w:rsid w:val="00470C28"/>
    <w:rsid w:val="00476882"/>
    <w:rsid w:val="004930F1"/>
    <w:rsid w:val="004A09BA"/>
    <w:rsid w:val="004A20DB"/>
    <w:rsid w:val="004A48A0"/>
    <w:rsid w:val="004A65FE"/>
    <w:rsid w:val="004B0719"/>
    <w:rsid w:val="004B3746"/>
    <w:rsid w:val="004B5114"/>
    <w:rsid w:val="004B6BC8"/>
    <w:rsid w:val="004B730A"/>
    <w:rsid w:val="004C4F6F"/>
    <w:rsid w:val="004D1DF7"/>
    <w:rsid w:val="004E3DFD"/>
    <w:rsid w:val="004E4BDA"/>
    <w:rsid w:val="004E4F88"/>
    <w:rsid w:val="004E5CC5"/>
    <w:rsid w:val="004F0470"/>
    <w:rsid w:val="004F13AA"/>
    <w:rsid w:val="00500BA0"/>
    <w:rsid w:val="005224F9"/>
    <w:rsid w:val="00534D36"/>
    <w:rsid w:val="00536F8D"/>
    <w:rsid w:val="005457A2"/>
    <w:rsid w:val="0054768A"/>
    <w:rsid w:val="00550AD2"/>
    <w:rsid w:val="00563CB4"/>
    <w:rsid w:val="0057024A"/>
    <w:rsid w:val="00572EAE"/>
    <w:rsid w:val="0057380C"/>
    <w:rsid w:val="00575C3B"/>
    <w:rsid w:val="00582BE0"/>
    <w:rsid w:val="00585AB7"/>
    <w:rsid w:val="005902EF"/>
    <w:rsid w:val="00597B4E"/>
    <w:rsid w:val="005A2019"/>
    <w:rsid w:val="005A45AD"/>
    <w:rsid w:val="005A649C"/>
    <w:rsid w:val="005B34CC"/>
    <w:rsid w:val="005B6740"/>
    <w:rsid w:val="005B7200"/>
    <w:rsid w:val="005D16FA"/>
    <w:rsid w:val="005D2B67"/>
    <w:rsid w:val="005D6DCB"/>
    <w:rsid w:val="005E1DC2"/>
    <w:rsid w:val="005E5228"/>
    <w:rsid w:val="005F00D8"/>
    <w:rsid w:val="00600986"/>
    <w:rsid w:val="00605F63"/>
    <w:rsid w:val="00606564"/>
    <w:rsid w:val="00613FAF"/>
    <w:rsid w:val="0061582F"/>
    <w:rsid w:val="006257E1"/>
    <w:rsid w:val="00635F21"/>
    <w:rsid w:val="00637EFB"/>
    <w:rsid w:val="00641BDE"/>
    <w:rsid w:val="00643127"/>
    <w:rsid w:val="0064525E"/>
    <w:rsid w:val="00647223"/>
    <w:rsid w:val="006504CE"/>
    <w:rsid w:val="00660074"/>
    <w:rsid w:val="006627C0"/>
    <w:rsid w:val="0066569E"/>
    <w:rsid w:val="006668B5"/>
    <w:rsid w:val="00670D49"/>
    <w:rsid w:val="00673121"/>
    <w:rsid w:val="00673AC9"/>
    <w:rsid w:val="00680CA1"/>
    <w:rsid w:val="0068212D"/>
    <w:rsid w:val="00682C72"/>
    <w:rsid w:val="00684C10"/>
    <w:rsid w:val="00684D82"/>
    <w:rsid w:val="006A0CDF"/>
    <w:rsid w:val="006A4D50"/>
    <w:rsid w:val="006A7723"/>
    <w:rsid w:val="006A77FA"/>
    <w:rsid w:val="006A7E16"/>
    <w:rsid w:val="006B19E8"/>
    <w:rsid w:val="006B35F6"/>
    <w:rsid w:val="006B3D5B"/>
    <w:rsid w:val="006B4DB9"/>
    <w:rsid w:val="006C3779"/>
    <w:rsid w:val="006C39AA"/>
    <w:rsid w:val="006C5F47"/>
    <w:rsid w:val="006D156A"/>
    <w:rsid w:val="006D1C78"/>
    <w:rsid w:val="006E7C40"/>
    <w:rsid w:val="006F2DD6"/>
    <w:rsid w:val="00701323"/>
    <w:rsid w:val="00707021"/>
    <w:rsid w:val="007103C9"/>
    <w:rsid w:val="0071557E"/>
    <w:rsid w:val="00723936"/>
    <w:rsid w:val="00726E75"/>
    <w:rsid w:val="007338FA"/>
    <w:rsid w:val="0073452F"/>
    <w:rsid w:val="00735309"/>
    <w:rsid w:val="007377BC"/>
    <w:rsid w:val="0074285C"/>
    <w:rsid w:val="00742AAA"/>
    <w:rsid w:val="00747DD8"/>
    <w:rsid w:val="00751865"/>
    <w:rsid w:val="00755B09"/>
    <w:rsid w:val="00756C62"/>
    <w:rsid w:val="00760A84"/>
    <w:rsid w:val="007634D6"/>
    <w:rsid w:val="00764466"/>
    <w:rsid w:val="007662EF"/>
    <w:rsid w:val="00775572"/>
    <w:rsid w:val="007762E9"/>
    <w:rsid w:val="00776567"/>
    <w:rsid w:val="007870A9"/>
    <w:rsid w:val="00790329"/>
    <w:rsid w:val="00790E40"/>
    <w:rsid w:val="0079184A"/>
    <w:rsid w:val="00791902"/>
    <w:rsid w:val="00794BB7"/>
    <w:rsid w:val="007A07B9"/>
    <w:rsid w:val="007A1171"/>
    <w:rsid w:val="007A309B"/>
    <w:rsid w:val="007A3DCA"/>
    <w:rsid w:val="007B014E"/>
    <w:rsid w:val="007B517A"/>
    <w:rsid w:val="007C0612"/>
    <w:rsid w:val="007C4146"/>
    <w:rsid w:val="007C6E35"/>
    <w:rsid w:val="007D498D"/>
    <w:rsid w:val="007D56AF"/>
    <w:rsid w:val="007D70BB"/>
    <w:rsid w:val="007E7865"/>
    <w:rsid w:val="00800F46"/>
    <w:rsid w:val="00806B83"/>
    <w:rsid w:val="00821784"/>
    <w:rsid w:val="00824416"/>
    <w:rsid w:val="00824458"/>
    <w:rsid w:val="008267B8"/>
    <w:rsid w:val="00831F0C"/>
    <w:rsid w:val="0083766F"/>
    <w:rsid w:val="00840E3D"/>
    <w:rsid w:val="00860C96"/>
    <w:rsid w:val="00875DA8"/>
    <w:rsid w:val="00885673"/>
    <w:rsid w:val="00890158"/>
    <w:rsid w:val="008924C2"/>
    <w:rsid w:val="008A0BE6"/>
    <w:rsid w:val="008A0C67"/>
    <w:rsid w:val="008B4536"/>
    <w:rsid w:val="008B5ED2"/>
    <w:rsid w:val="008B6B1A"/>
    <w:rsid w:val="008C05BF"/>
    <w:rsid w:val="008C1216"/>
    <w:rsid w:val="008C2083"/>
    <w:rsid w:val="008C4202"/>
    <w:rsid w:val="008C43F7"/>
    <w:rsid w:val="008C71A5"/>
    <w:rsid w:val="008D061F"/>
    <w:rsid w:val="008D5FC9"/>
    <w:rsid w:val="008E0FD1"/>
    <w:rsid w:val="008F0197"/>
    <w:rsid w:val="008F29C3"/>
    <w:rsid w:val="008F4D82"/>
    <w:rsid w:val="008F7972"/>
    <w:rsid w:val="00900008"/>
    <w:rsid w:val="00903769"/>
    <w:rsid w:val="009115A9"/>
    <w:rsid w:val="00916FD3"/>
    <w:rsid w:val="00922BAE"/>
    <w:rsid w:val="00922DC4"/>
    <w:rsid w:val="009231C5"/>
    <w:rsid w:val="00931959"/>
    <w:rsid w:val="00936BBE"/>
    <w:rsid w:val="00941E5F"/>
    <w:rsid w:val="00947B10"/>
    <w:rsid w:val="00952132"/>
    <w:rsid w:val="0096234C"/>
    <w:rsid w:val="00964F22"/>
    <w:rsid w:val="009669F7"/>
    <w:rsid w:val="00974D86"/>
    <w:rsid w:val="0097789E"/>
    <w:rsid w:val="00980291"/>
    <w:rsid w:val="00985290"/>
    <w:rsid w:val="00985805"/>
    <w:rsid w:val="00986755"/>
    <w:rsid w:val="0099078E"/>
    <w:rsid w:val="009947C5"/>
    <w:rsid w:val="00995161"/>
    <w:rsid w:val="009A2FAD"/>
    <w:rsid w:val="009B54E8"/>
    <w:rsid w:val="009B7A15"/>
    <w:rsid w:val="009C575E"/>
    <w:rsid w:val="009C6049"/>
    <w:rsid w:val="009D6A39"/>
    <w:rsid w:val="009D7684"/>
    <w:rsid w:val="009E18B0"/>
    <w:rsid w:val="009E207E"/>
    <w:rsid w:val="009E2396"/>
    <w:rsid w:val="009E67AC"/>
    <w:rsid w:val="00A142A7"/>
    <w:rsid w:val="00A17919"/>
    <w:rsid w:val="00A24F23"/>
    <w:rsid w:val="00A2539F"/>
    <w:rsid w:val="00A25640"/>
    <w:rsid w:val="00A27A50"/>
    <w:rsid w:val="00A30187"/>
    <w:rsid w:val="00A30630"/>
    <w:rsid w:val="00A37498"/>
    <w:rsid w:val="00A37C17"/>
    <w:rsid w:val="00A43E31"/>
    <w:rsid w:val="00A46B3F"/>
    <w:rsid w:val="00A47A3B"/>
    <w:rsid w:val="00A50B04"/>
    <w:rsid w:val="00A52B57"/>
    <w:rsid w:val="00A572ED"/>
    <w:rsid w:val="00A5739A"/>
    <w:rsid w:val="00A57AB3"/>
    <w:rsid w:val="00A610E6"/>
    <w:rsid w:val="00A62923"/>
    <w:rsid w:val="00A66386"/>
    <w:rsid w:val="00A66727"/>
    <w:rsid w:val="00A7323B"/>
    <w:rsid w:val="00A74FAE"/>
    <w:rsid w:val="00A76CCC"/>
    <w:rsid w:val="00A84C43"/>
    <w:rsid w:val="00A857B4"/>
    <w:rsid w:val="00A85A6A"/>
    <w:rsid w:val="00A8673D"/>
    <w:rsid w:val="00A87ECC"/>
    <w:rsid w:val="00AA019A"/>
    <w:rsid w:val="00AA0602"/>
    <w:rsid w:val="00AA1710"/>
    <w:rsid w:val="00AA2F70"/>
    <w:rsid w:val="00AB0896"/>
    <w:rsid w:val="00AB195E"/>
    <w:rsid w:val="00AB28D7"/>
    <w:rsid w:val="00AB7574"/>
    <w:rsid w:val="00AC04CA"/>
    <w:rsid w:val="00AD7A92"/>
    <w:rsid w:val="00AE07F5"/>
    <w:rsid w:val="00AE3E72"/>
    <w:rsid w:val="00AE40FF"/>
    <w:rsid w:val="00AE5573"/>
    <w:rsid w:val="00AE7061"/>
    <w:rsid w:val="00AE7D4D"/>
    <w:rsid w:val="00AF260F"/>
    <w:rsid w:val="00AF28C0"/>
    <w:rsid w:val="00AF29BE"/>
    <w:rsid w:val="00B01764"/>
    <w:rsid w:val="00B0511E"/>
    <w:rsid w:val="00B06EA9"/>
    <w:rsid w:val="00B10E2F"/>
    <w:rsid w:val="00B15A16"/>
    <w:rsid w:val="00B36ECF"/>
    <w:rsid w:val="00B459B4"/>
    <w:rsid w:val="00B475A0"/>
    <w:rsid w:val="00B53F27"/>
    <w:rsid w:val="00B54006"/>
    <w:rsid w:val="00B56453"/>
    <w:rsid w:val="00B56E73"/>
    <w:rsid w:val="00B60476"/>
    <w:rsid w:val="00B60643"/>
    <w:rsid w:val="00B61D47"/>
    <w:rsid w:val="00B71936"/>
    <w:rsid w:val="00B74104"/>
    <w:rsid w:val="00B85808"/>
    <w:rsid w:val="00B85D20"/>
    <w:rsid w:val="00B91FD3"/>
    <w:rsid w:val="00B922B9"/>
    <w:rsid w:val="00B9587F"/>
    <w:rsid w:val="00BB5951"/>
    <w:rsid w:val="00BB6C54"/>
    <w:rsid w:val="00BC18D5"/>
    <w:rsid w:val="00BC4635"/>
    <w:rsid w:val="00BC573D"/>
    <w:rsid w:val="00BD131D"/>
    <w:rsid w:val="00BD5D03"/>
    <w:rsid w:val="00BE551C"/>
    <w:rsid w:val="00BE607C"/>
    <w:rsid w:val="00BE6B7C"/>
    <w:rsid w:val="00BE6B84"/>
    <w:rsid w:val="00BE73CD"/>
    <w:rsid w:val="00BE7CCD"/>
    <w:rsid w:val="00BF0A88"/>
    <w:rsid w:val="00BF0C12"/>
    <w:rsid w:val="00BF0EEE"/>
    <w:rsid w:val="00C12043"/>
    <w:rsid w:val="00C12604"/>
    <w:rsid w:val="00C1768B"/>
    <w:rsid w:val="00C23911"/>
    <w:rsid w:val="00C2481B"/>
    <w:rsid w:val="00C24FB8"/>
    <w:rsid w:val="00C35E91"/>
    <w:rsid w:val="00C42CFC"/>
    <w:rsid w:val="00C4300B"/>
    <w:rsid w:val="00C50040"/>
    <w:rsid w:val="00C50C68"/>
    <w:rsid w:val="00C53740"/>
    <w:rsid w:val="00C55E9A"/>
    <w:rsid w:val="00C560CC"/>
    <w:rsid w:val="00C607C8"/>
    <w:rsid w:val="00C72A54"/>
    <w:rsid w:val="00C80030"/>
    <w:rsid w:val="00C809A3"/>
    <w:rsid w:val="00C841B1"/>
    <w:rsid w:val="00C8599E"/>
    <w:rsid w:val="00C90030"/>
    <w:rsid w:val="00C90AD3"/>
    <w:rsid w:val="00C90B9D"/>
    <w:rsid w:val="00C93726"/>
    <w:rsid w:val="00CA54C8"/>
    <w:rsid w:val="00CB0283"/>
    <w:rsid w:val="00CB0579"/>
    <w:rsid w:val="00CB0672"/>
    <w:rsid w:val="00CB0F4B"/>
    <w:rsid w:val="00CB1D40"/>
    <w:rsid w:val="00CB5591"/>
    <w:rsid w:val="00CC0A5E"/>
    <w:rsid w:val="00CC2B2C"/>
    <w:rsid w:val="00CC425E"/>
    <w:rsid w:val="00CD77B6"/>
    <w:rsid w:val="00CE005C"/>
    <w:rsid w:val="00CE067F"/>
    <w:rsid w:val="00CE0B71"/>
    <w:rsid w:val="00CE2FE4"/>
    <w:rsid w:val="00CE44E8"/>
    <w:rsid w:val="00CE699D"/>
    <w:rsid w:val="00CF4462"/>
    <w:rsid w:val="00D004A9"/>
    <w:rsid w:val="00D134EA"/>
    <w:rsid w:val="00D2528B"/>
    <w:rsid w:val="00D3457A"/>
    <w:rsid w:val="00D36B74"/>
    <w:rsid w:val="00D514D7"/>
    <w:rsid w:val="00D57C6B"/>
    <w:rsid w:val="00D6775F"/>
    <w:rsid w:val="00D74608"/>
    <w:rsid w:val="00D93BEF"/>
    <w:rsid w:val="00D968D6"/>
    <w:rsid w:val="00DA5212"/>
    <w:rsid w:val="00DA6621"/>
    <w:rsid w:val="00DA6FC0"/>
    <w:rsid w:val="00DB1443"/>
    <w:rsid w:val="00DC68AC"/>
    <w:rsid w:val="00DF108E"/>
    <w:rsid w:val="00DF4E60"/>
    <w:rsid w:val="00E07220"/>
    <w:rsid w:val="00E074B5"/>
    <w:rsid w:val="00E12EA3"/>
    <w:rsid w:val="00E15664"/>
    <w:rsid w:val="00E204E7"/>
    <w:rsid w:val="00E260CC"/>
    <w:rsid w:val="00E2757D"/>
    <w:rsid w:val="00E4306D"/>
    <w:rsid w:val="00E449B0"/>
    <w:rsid w:val="00E44DDC"/>
    <w:rsid w:val="00E4688C"/>
    <w:rsid w:val="00E47E2E"/>
    <w:rsid w:val="00E55812"/>
    <w:rsid w:val="00E5690C"/>
    <w:rsid w:val="00E60E28"/>
    <w:rsid w:val="00E62724"/>
    <w:rsid w:val="00E63EB7"/>
    <w:rsid w:val="00E645B5"/>
    <w:rsid w:val="00E65E75"/>
    <w:rsid w:val="00E7004D"/>
    <w:rsid w:val="00E7458A"/>
    <w:rsid w:val="00E77F1C"/>
    <w:rsid w:val="00E82691"/>
    <w:rsid w:val="00E826CF"/>
    <w:rsid w:val="00E82904"/>
    <w:rsid w:val="00E85D25"/>
    <w:rsid w:val="00E86FAD"/>
    <w:rsid w:val="00E9334D"/>
    <w:rsid w:val="00E964A1"/>
    <w:rsid w:val="00EA68EE"/>
    <w:rsid w:val="00EB4D6D"/>
    <w:rsid w:val="00EB612B"/>
    <w:rsid w:val="00EB7445"/>
    <w:rsid w:val="00EC4AA7"/>
    <w:rsid w:val="00EC59BD"/>
    <w:rsid w:val="00EC747B"/>
    <w:rsid w:val="00ED1132"/>
    <w:rsid w:val="00ED478C"/>
    <w:rsid w:val="00EE13F4"/>
    <w:rsid w:val="00EE1D92"/>
    <w:rsid w:val="00EE27B6"/>
    <w:rsid w:val="00EE59A1"/>
    <w:rsid w:val="00EF2515"/>
    <w:rsid w:val="00EF352B"/>
    <w:rsid w:val="00EF66B4"/>
    <w:rsid w:val="00EF7878"/>
    <w:rsid w:val="00F04911"/>
    <w:rsid w:val="00F05274"/>
    <w:rsid w:val="00F1093B"/>
    <w:rsid w:val="00F15115"/>
    <w:rsid w:val="00F16576"/>
    <w:rsid w:val="00F16A84"/>
    <w:rsid w:val="00F1720C"/>
    <w:rsid w:val="00F3041B"/>
    <w:rsid w:val="00F30982"/>
    <w:rsid w:val="00F32C0F"/>
    <w:rsid w:val="00F37516"/>
    <w:rsid w:val="00F459AC"/>
    <w:rsid w:val="00F45ED6"/>
    <w:rsid w:val="00F52756"/>
    <w:rsid w:val="00F54E99"/>
    <w:rsid w:val="00F5642B"/>
    <w:rsid w:val="00F5684E"/>
    <w:rsid w:val="00F6126B"/>
    <w:rsid w:val="00F612B7"/>
    <w:rsid w:val="00F628AC"/>
    <w:rsid w:val="00F72BCC"/>
    <w:rsid w:val="00F803F4"/>
    <w:rsid w:val="00F80EFD"/>
    <w:rsid w:val="00F8132A"/>
    <w:rsid w:val="00F8258B"/>
    <w:rsid w:val="00F83900"/>
    <w:rsid w:val="00F91862"/>
    <w:rsid w:val="00F955BF"/>
    <w:rsid w:val="00F95DF4"/>
    <w:rsid w:val="00FA19C9"/>
    <w:rsid w:val="00FA2557"/>
    <w:rsid w:val="00FA42FA"/>
    <w:rsid w:val="00FB34CF"/>
    <w:rsid w:val="00FB5A64"/>
    <w:rsid w:val="00FB6C52"/>
    <w:rsid w:val="00FC022C"/>
    <w:rsid w:val="00FC139C"/>
    <w:rsid w:val="00FD0EFA"/>
    <w:rsid w:val="00FD6EEE"/>
    <w:rsid w:val="00FE1EDD"/>
    <w:rsid w:val="00FE4C11"/>
    <w:rsid w:val="00FF2D4C"/>
    <w:rsid w:val="00FF2EBF"/>
    <w:rsid w:val="00FF2F3B"/>
    <w:rsid w:val="00FF3E93"/>
    <w:rsid w:val="00FF7166"/>
    <w:rsid w:val="00FF7D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ED478C"/>
    <w:pPr>
      <w:spacing w:after="200" w:line="276" w:lineRule="auto"/>
    </w:pPr>
    <w:rPr>
      <w:rFonts w:ascii="Calibri" w:eastAsia="Calibri" w:hAnsi="Calibri"/>
      <w:sz w:val="22"/>
      <w:szCs w:val="22"/>
      <w:lang w:eastAsia="en-US"/>
    </w:rPr>
  </w:style>
  <w:style w:type="paragraph" w:styleId="1">
    <w:name w:val="heading 1"/>
    <w:basedOn w:val="a0"/>
    <w:next w:val="a1"/>
    <w:link w:val="10"/>
    <w:uiPriority w:val="9"/>
    <w:qFormat/>
    <w:rsid w:val="00424525"/>
    <w:pPr>
      <w:keepNext/>
      <w:keepLines/>
      <w:tabs>
        <w:tab w:val="num" w:pos="440"/>
      </w:tabs>
      <w:suppressAutoHyphens/>
      <w:spacing w:before="480" w:after="0" w:line="312" w:lineRule="auto"/>
      <w:ind w:left="1160" w:hanging="360"/>
      <w:jc w:val="both"/>
      <w:outlineLvl w:val="0"/>
    </w:pPr>
    <w:rPr>
      <w:rFonts w:ascii="Cambria" w:eastAsia="Lucida Sans Unicode" w:hAnsi="Cambria" w:cs="Cambria"/>
      <w:b/>
      <w:bCs/>
      <w:color w:val="365F91"/>
      <w:kern w:val="1"/>
      <w:sz w:val="28"/>
      <w:szCs w:val="28"/>
      <w:lang w:eastAsia="hi-IN" w:bidi="hi-IN"/>
    </w:rPr>
  </w:style>
  <w:style w:type="paragraph" w:styleId="2">
    <w:name w:val="heading 2"/>
    <w:basedOn w:val="a0"/>
    <w:next w:val="a0"/>
    <w:link w:val="20"/>
    <w:uiPriority w:val="9"/>
    <w:unhideWhenUsed/>
    <w:qFormat/>
    <w:rsid w:val="00184261"/>
    <w:pPr>
      <w:keepNext/>
      <w:overflowPunct w:val="0"/>
      <w:autoSpaceDE w:val="0"/>
      <w:autoSpaceDN w:val="0"/>
      <w:adjustRightInd w:val="0"/>
      <w:spacing w:after="0" w:line="240" w:lineRule="auto"/>
      <w:jc w:val="center"/>
      <w:outlineLvl w:val="1"/>
    </w:pPr>
    <w:rPr>
      <w:rFonts w:ascii="Times New Roman" w:eastAsia="Times New Roman" w:hAnsi="Times New Roman"/>
      <w:b/>
      <w:bCs/>
      <w:sz w:val="28"/>
      <w:szCs w:val="20"/>
      <w:lang/>
    </w:rPr>
  </w:style>
  <w:style w:type="paragraph" w:styleId="3">
    <w:name w:val="heading 3"/>
    <w:basedOn w:val="a0"/>
    <w:next w:val="a0"/>
    <w:link w:val="30"/>
    <w:unhideWhenUsed/>
    <w:qFormat/>
    <w:rsid w:val="00424525"/>
    <w:pPr>
      <w:keepNext/>
      <w:spacing w:before="240" w:after="60"/>
      <w:outlineLvl w:val="2"/>
    </w:pPr>
    <w:rPr>
      <w:rFonts w:ascii="Cambria" w:eastAsia="Times New Roman" w:hAnsi="Cambria"/>
      <w:b/>
      <w:bCs/>
      <w:sz w:val="26"/>
      <w:szCs w:val="26"/>
      <w:lang/>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rsid w:val="003B5DFB"/>
    <w:pPr>
      <w:jc w:val="both"/>
    </w:pPr>
    <w:rPr>
      <w:rFonts w:ascii="Bookman Old Style" w:hAnsi="Bookman Old Style"/>
      <w:b/>
      <w:bCs/>
      <w:i/>
      <w:iCs/>
    </w:rPr>
  </w:style>
  <w:style w:type="character" w:customStyle="1" w:styleId="10">
    <w:name w:val="Заголовок 1 Знак"/>
    <w:link w:val="1"/>
    <w:uiPriority w:val="9"/>
    <w:rsid w:val="00424525"/>
    <w:rPr>
      <w:rFonts w:ascii="Cambria" w:eastAsia="Lucida Sans Unicode" w:hAnsi="Cambria" w:cs="Cambria"/>
      <w:b/>
      <w:bCs/>
      <w:color w:val="365F91"/>
      <w:kern w:val="1"/>
      <w:sz w:val="28"/>
      <w:szCs w:val="28"/>
      <w:lang w:eastAsia="hi-IN" w:bidi="hi-IN"/>
    </w:rPr>
  </w:style>
  <w:style w:type="character" w:customStyle="1" w:styleId="20">
    <w:name w:val="Заголовок 2 Знак"/>
    <w:link w:val="2"/>
    <w:uiPriority w:val="9"/>
    <w:rsid w:val="00184261"/>
    <w:rPr>
      <w:b/>
      <w:bCs/>
      <w:sz w:val="28"/>
    </w:rPr>
  </w:style>
  <w:style w:type="character" w:customStyle="1" w:styleId="30">
    <w:name w:val="Заголовок 3 Знак"/>
    <w:link w:val="3"/>
    <w:rsid w:val="00424525"/>
    <w:rPr>
      <w:rFonts w:ascii="Cambria" w:eastAsia="Times New Roman" w:hAnsi="Cambria" w:cs="Times New Roman"/>
      <w:b/>
      <w:bCs/>
      <w:sz w:val="26"/>
      <w:szCs w:val="26"/>
      <w:lang w:eastAsia="en-US"/>
    </w:rPr>
  </w:style>
  <w:style w:type="table" w:styleId="a5">
    <w:name w:val="Table Grid"/>
    <w:basedOn w:val="a3"/>
    <w:uiPriority w:val="59"/>
    <w:rsid w:val="002B3F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0"/>
    <w:link w:val="a7"/>
    <w:uiPriority w:val="99"/>
    <w:rsid w:val="00253FBB"/>
    <w:pPr>
      <w:tabs>
        <w:tab w:val="center" w:pos="4677"/>
        <w:tab w:val="right" w:pos="9355"/>
      </w:tabs>
    </w:pPr>
    <w:rPr>
      <w:lang/>
    </w:rPr>
  </w:style>
  <w:style w:type="character" w:customStyle="1" w:styleId="a7">
    <w:name w:val="Верхний колонтитул Знак"/>
    <w:link w:val="a6"/>
    <w:uiPriority w:val="99"/>
    <w:rsid w:val="00184261"/>
    <w:rPr>
      <w:rFonts w:ascii="Calibri" w:eastAsia="Calibri" w:hAnsi="Calibri"/>
      <w:sz w:val="22"/>
      <w:szCs w:val="22"/>
      <w:lang w:eastAsia="en-US"/>
    </w:rPr>
  </w:style>
  <w:style w:type="character" w:styleId="a8">
    <w:name w:val="page number"/>
    <w:basedOn w:val="a2"/>
    <w:rsid w:val="00253FBB"/>
  </w:style>
  <w:style w:type="paragraph" w:styleId="21">
    <w:name w:val="Body Text 2"/>
    <w:basedOn w:val="a0"/>
    <w:rsid w:val="00ED478C"/>
    <w:pPr>
      <w:spacing w:after="120" w:line="480" w:lineRule="auto"/>
    </w:pPr>
  </w:style>
  <w:style w:type="paragraph" w:customStyle="1" w:styleId="22">
    <w:name w:val="Знак2"/>
    <w:basedOn w:val="a0"/>
    <w:rsid w:val="00952132"/>
    <w:pPr>
      <w:spacing w:after="160" w:line="240" w:lineRule="exact"/>
    </w:pPr>
    <w:rPr>
      <w:rFonts w:ascii="Verdana" w:eastAsia="Times New Roman" w:hAnsi="Verdana"/>
      <w:sz w:val="20"/>
      <w:szCs w:val="20"/>
      <w:lang w:val="en-US"/>
    </w:rPr>
  </w:style>
  <w:style w:type="paragraph" w:styleId="a9">
    <w:name w:val="Balloon Text"/>
    <w:basedOn w:val="a0"/>
    <w:link w:val="aa"/>
    <w:uiPriority w:val="99"/>
    <w:rsid w:val="00C90030"/>
    <w:pPr>
      <w:spacing w:after="0" w:line="240" w:lineRule="auto"/>
    </w:pPr>
    <w:rPr>
      <w:rFonts w:ascii="Tahoma" w:hAnsi="Tahoma"/>
      <w:sz w:val="16"/>
      <w:szCs w:val="16"/>
      <w:lang/>
    </w:rPr>
  </w:style>
  <w:style w:type="character" w:customStyle="1" w:styleId="aa">
    <w:name w:val="Текст выноски Знак"/>
    <w:link w:val="a9"/>
    <w:uiPriority w:val="99"/>
    <w:rsid w:val="00C90030"/>
    <w:rPr>
      <w:rFonts w:ascii="Tahoma" w:eastAsia="Calibri" w:hAnsi="Tahoma" w:cs="Tahoma"/>
      <w:sz w:val="16"/>
      <w:szCs w:val="16"/>
      <w:lang w:eastAsia="en-US"/>
    </w:rPr>
  </w:style>
  <w:style w:type="paragraph" w:customStyle="1" w:styleId="BlockQuotation">
    <w:name w:val="Block Quotation"/>
    <w:basedOn w:val="a0"/>
    <w:rsid w:val="00184261"/>
    <w:pPr>
      <w:widowControl w:val="0"/>
      <w:overflowPunct w:val="0"/>
      <w:autoSpaceDE w:val="0"/>
      <w:autoSpaceDN w:val="0"/>
      <w:adjustRightInd w:val="0"/>
      <w:spacing w:after="0" w:line="240" w:lineRule="auto"/>
      <w:ind w:left="567" w:right="-2" w:firstLine="851"/>
      <w:jc w:val="both"/>
    </w:pPr>
    <w:rPr>
      <w:rFonts w:ascii="Times New Roman" w:eastAsia="Times New Roman" w:hAnsi="Times New Roman"/>
      <w:sz w:val="28"/>
      <w:szCs w:val="20"/>
      <w:lang w:eastAsia="ru-RU"/>
    </w:rPr>
  </w:style>
  <w:style w:type="character" w:styleId="ab">
    <w:name w:val="Hyperlink"/>
    <w:uiPriority w:val="99"/>
    <w:unhideWhenUsed/>
    <w:rsid w:val="00184261"/>
    <w:rPr>
      <w:color w:val="0000FF"/>
      <w:u w:val="single"/>
    </w:rPr>
  </w:style>
  <w:style w:type="character" w:customStyle="1" w:styleId="WW8Num2z0">
    <w:name w:val="WW8Num2z0"/>
    <w:rsid w:val="00682C72"/>
    <w:rPr>
      <w:rFonts w:hint="default"/>
      <w:lang w:val="ru-RU"/>
    </w:rPr>
  </w:style>
  <w:style w:type="character" w:customStyle="1" w:styleId="FontStyle13">
    <w:name w:val="Font Style13"/>
    <w:rsid w:val="00DF108E"/>
    <w:rPr>
      <w:rFonts w:ascii="Times New Roman" w:hAnsi="Times New Roman"/>
      <w:sz w:val="26"/>
    </w:rPr>
  </w:style>
  <w:style w:type="character" w:customStyle="1" w:styleId="fontstyle01">
    <w:name w:val="fontstyle01"/>
    <w:rsid w:val="00DF108E"/>
    <w:rPr>
      <w:rFonts w:ascii="TimesNewRomanPSMT" w:hAnsi="TimesNewRomanPSMT" w:hint="default"/>
      <w:b w:val="0"/>
      <w:bCs w:val="0"/>
      <w:i w:val="0"/>
      <w:iCs w:val="0"/>
      <w:color w:val="000000"/>
      <w:sz w:val="20"/>
      <w:szCs w:val="20"/>
    </w:rPr>
  </w:style>
  <w:style w:type="paragraph" w:customStyle="1" w:styleId="ConsPlusNonformat">
    <w:name w:val="ConsPlusNonformat"/>
    <w:rsid w:val="00DF108E"/>
    <w:pPr>
      <w:autoSpaceDE w:val="0"/>
      <w:autoSpaceDN w:val="0"/>
      <w:adjustRightInd w:val="0"/>
    </w:pPr>
    <w:rPr>
      <w:rFonts w:ascii="Courier New" w:hAnsi="Courier New" w:cs="Courier New"/>
    </w:rPr>
  </w:style>
  <w:style w:type="paragraph" w:styleId="HTML">
    <w:name w:val="HTML Preformatted"/>
    <w:basedOn w:val="a0"/>
    <w:link w:val="HTML0"/>
    <w:uiPriority w:val="99"/>
    <w:rsid w:val="00DF10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rPr>
  </w:style>
  <w:style w:type="character" w:customStyle="1" w:styleId="HTML0">
    <w:name w:val="Стандартный HTML Знак"/>
    <w:link w:val="HTML"/>
    <w:uiPriority w:val="99"/>
    <w:rsid w:val="00DF108E"/>
    <w:rPr>
      <w:rFonts w:ascii="Courier New" w:hAnsi="Courier New" w:cs="Courier New"/>
    </w:rPr>
  </w:style>
  <w:style w:type="paragraph" w:customStyle="1" w:styleId="ConsPlusNormal">
    <w:name w:val="ConsPlusNormal"/>
    <w:link w:val="ConsPlusNormal0"/>
    <w:qFormat/>
    <w:rsid w:val="00941E5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7377BC"/>
    <w:rPr>
      <w:rFonts w:ascii="Arial" w:hAnsi="Arial" w:cs="Arial"/>
      <w:lang w:val="ru-RU" w:eastAsia="ru-RU" w:bidi="ar-SA"/>
    </w:rPr>
  </w:style>
  <w:style w:type="paragraph" w:styleId="ac">
    <w:name w:val="List Paragraph"/>
    <w:aliases w:val="обычный"/>
    <w:basedOn w:val="a0"/>
    <w:link w:val="ad"/>
    <w:uiPriority w:val="99"/>
    <w:qFormat/>
    <w:rsid w:val="00B01764"/>
    <w:pPr>
      <w:spacing w:after="0" w:line="240" w:lineRule="auto"/>
      <w:ind w:left="720"/>
      <w:contextualSpacing/>
    </w:pPr>
    <w:rPr>
      <w:rFonts w:ascii="Times New Roman" w:eastAsia="Times New Roman" w:hAnsi="Times New Roman"/>
      <w:sz w:val="24"/>
      <w:szCs w:val="24"/>
      <w:lang w:eastAsia="ar-SA"/>
    </w:rPr>
  </w:style>
  <w:style w:type="character" w:customStyle="1" w:styleId="ad">
    <w:name w:val="Абзац списка Знак"/>
    <w:aliases w:val="обычный Знак"/>
    <w:link w:val="ac"/>
    <w:uiPriority w:val="99"/>
    <w:locked/>
    <w:rsid w:val="00424525"/>
    <w:rPr>
      <w:sz w:val="24"/>
      <w:szCs w:val="24"/>
      <w:lang w:eastAsia="ar-SA"/>
    </w:rPr>
  </w:style>
  <w:style w:type="character" w:customStyle="1" w:styleId="11">
    <w:name w:val="Верхний колонтитул Знак1"/>
    <w:locked/>
    <w:rsid w:val="00B01764"/>
    <w:rPr>
      <w:rFonts w:ascii="Arial" w:eastAsia="Times New Roman" w:hAnsi="Arial" w:cs="Arial"/>
      <w:sz w:val="22"/>
      <w:szCs w:val="22"/>
    </w:rPr>
  </w:style>
  <w:style w:type="paragraph" w:customStyle="1" w:styleId="pt-consplusnormal-000051">
    <w:name w:val="pt-consplusnormal-000051"/>
    <w:basedOn w:val="a0"/>
    <w:rsid w:val="006504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t-a1-000016">
    <w:name w:val="pt-a1-000016"/>
    <w:basedOn w:val="a2"/>
    <w:rsid w:val="006504CE"/>
  </w:style>
  <w:style w:type="character" w:customStyle="1" w:styleId="pt-a1-000022">
    <w:name w:val="pt-a1-000022"/>
    <w:basedOn w:val="a2"/>
    <w:rsid w:val="006504CE"/>
  </w:style>
  <w:style w:type="paragraph" w:customStyle="1" w:styleId="pt-consplusnormal-000042">
    <w:name w:val="pt-consplusnormal-000042"/>
    <w:basedOn w:val="a0"/>
    <w:rsid w:val="006504C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ontstyle21">
    <w:name w:val="fontstyle21"/>
    <w:rsid w:val="006504CE"/>
    <w:rPr>
      <w:rFonts w:ascii="times-roman" w:hAnsi="times-roman" w:hint="default"/>
      <w:b w:val="0"/>
      <w:bCs w:val="0"/>
      <w:i w:val="0"/>
      <w:iCs w:val="0"/>
      <w:color w:val="000000"/>
      <w:sz w:val="28"/>
      <w:szCs w:val="28"/>
    </w:rPr>
  </w:style>
  <w:style w:type="paragraph" w:styleId="ae">
    <w:name w:val="No Spacing"/>
    <w:uiPriority w:val="1"/>
    <w:qFormat/>
    <w:rsid w:val="005B7200"/>
    <w:rPr>
      <w:rFonts w:ascii="Calibri" w:hAnsi="Calibri"/>
      <w:sz w:val="22"/>
      <w:szCs w:val="22"/>
    </w:rPr>
  </w:style>
  <w:style w:type="paragraph" w:styleId="af">
    <w:name w:val="Normal (Web)"/>
    <w:basedOn w:val="a0"/>
    <w:uiPriority w:val="99"/>
    <w:unhideWhenUsed/>
    <w:rsid w:val="00EB4D6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Normal">
    <w:name w:val="ConsNormal"/>
    <w:rsid w:val="007377BC"/>
    <w:pPr>
      <w:autoSpaceDE w:val="0"/>
      <w:autoSpaceDN w:val="0"/>
      <w:adjustRightInd w:val="0"/>
      <w:ind w:right="19772" w:firstLine="720"/>
    </w:pPr>
    <w:rPr>
      <w:rFonts w:ascii="Arial" w:hAnsi="Arial" w:cs="Arial"/>
    </w:rPr>
  </w:style>
  <w:style w:type="paragraph" w:customStyle="1" w:styleId="ConsNonformat">
    <w:name w:val="ConsNonformat"/>
    <w:uiPriority w:val="99"/>
    <w:rsid w:val="007377BC"/>
    <w:pPr>
      <w:widowControl w:val="0"/>
      <w:autoSpaceDE w:val="0"/>
      <w:autoSpaceDN w:val="0"/>
      <w:adjustRightInd w:val="0"/>
      <w:ind w:right="19772"/>
    </w:pPr>
    <w:rPr>
      <w:rFonts w:ascii="Courier New" w:hAnsi="Courier New" w:cs="Courier New"/>
    </w:rPr>
  </w:style>
  <w:style w:type="paragraph" w:customStyle="1" w:styleId="af0">
    <w:name w:val="Содержимое таблицы"/>
    <w:basedOn w:val="a0"/>
    <w:qFormat/>
    <w:rsid w:val="00131511"/>
    <w:pPr>
      <w:widowControl w:val="0"/>
      <w:suppressLineNumbers/>
      <w:suppressAutoHyphens/>
      <w:spacing w:after="160" w:line="256" w:lineRule="auto"/>
    </w:pPr>
    <w:rPr>
      <w:rFonts w:eastAsia="Times New Roman"/>
      <w:lang w:eastAsia="ru-RU"/>
    </w:rPr>
  </w:style>
  <w:style w:type="character" w:customStyle="1" w:styleId="12">
    <w:name w:val="Основной шрифт абзаца1"/>
    <w:rsid w:val="00424525"/>
  </w:style>
  <w:style w:type="character" w:customStyle="1" w:styleId="af1">
    <w:name w:val="Текст Знак"/>
    <w:rsid w:val="00424525"/>
    <w:rPr>
      <w:rFonts w:ascii="Courier New" w:hAnsi="Courier New" w:cs="Courier New"/>
      <w:sz w:val="20"/>
      <w:szCs w:val="20"/>
    </w:rPr>
  </w:style>
  <w:style w:type="character" w:customStyle="1" w:styleId="af2">
    <w:name w:val="Нижний колонтитул Знак"/>
    <w:uiPriority w:val="99"/>
    <w:rsid w:val="00424525"/>
    <w:rPr>
      <w:rFonts w:cs="Times New Roman"/>
      <w:sz w:val="24"/>
      <w:szCs w:val="24"/>
    </w:rPr>
  </w:style>
  <w:style w:type="character" w:customStyle="1" w:styleId="23">
    <w:name w:val="Основной текст с отступом 2 Знак"/>
    <w:rsid w:val="00424525"/>
    <w:rPr>
      <w:rFonts w:cs="Times New Roman"/>
      <w:sz w:val="24"/>
      <w:szCs w:val="24"/>
      <w:lang w:val="ru-RU"/>
    </w:rPr>
  </w:style>
  <w:style w:type="character" w:customStyle="1" w:styleId="13">
    <w:name w:val="Номер страницы1"/>
    <w:rsid w:val="00424525"/>
    <w:rPr>
      <w:rFonts w:cs="Times New Roman"/>
    </w:rPr>
  </w:style>
  <w:style w:type="character" w:customStyle="1" w:styleId="14">
    <w:name w:val="Знак Знак1"/>
    <w:rsid w:val="00424525"/>
    <w:rPr>
      <w:rFonts w:ascii="Times New Roman" w:hAnsi="Times New Roman" w:cs="Times New Roman"/>
      <w:sz w:val="24"/>
      <w:szCs w:val="24"/>
    </w:rPr>
  </w:style>
  <w:style w:type="character" w:customStyle="1" w:styleId="FontStyle20">
    <w:name w:val="Font Style20"/>
    <w:rsid w:val="00424525"/>
    <w:rPr>
      <w:rFonts w:ascii="Century Schoolbook" w:hAnsi="Century Schoolbook" w:cs="Century Schoolbook"/>
      <w:sz w:val="20"/>
      <w:szCs w:val="20"/>
    </w:rPr>
  </w:style>
  <w:style w:type="character" w:customStyle="1" w:styleId="af3">
    <w:name w:val="Основной текст с отступом Знак"/>
    <w:rsid w:val="00424525"/>
    <w:rPr>
      <w:sz w:val="24"/>
      <w:szCs w:val="24"/>
    </w:rPr>
  </w:style>
  <w:style w:type="character" w:customStyle="1" w:styleId="FontStyle28">
    <w:name w:val="Font Style28"/>
    <w:rsid w:val="00424525"/>
    <w:rPr>
      <w:rFonts w:ascii="Arial" w:hAnsi="Arial" w:cs="Arial"/>
      <w:sz w:val="24"/>
      <w:szCs w:val="24"/>
    </w:rPr>
  </w:style>
  <w:style w:type="character" w:customStyle="1" w:styleId="24">
    <w:name w:val="Основной текст 2 Знак"/>
    <w:rsid w:val="00424525"/>
    <w:rPr>
      <w:rFonts w:ascii="Calibri" w:hAnsi="Calibri" w:cs="Calibri"/>
      <w:sz w:val="22"/>
      <w:szCs w:val="22"/>
    </w:rPr>
  </w:style>
  <w:style w:type="character" w:customStyle="1" w:styleId="af4">
    <w:name w:val="Название объекта Знак"/>
    <w:rsid w:val="00424525"/>
    <w:rPr>
      <w:sz w:val="26"/>
    </w:rPr>
  </w:style>
  <w:style w:type="character" w:customStyle="1" w:styleId="S1">
    <w:name w:val="S_Маркированный Знак1"/>
    <w:rsid w:val="00424525"/>
    <w:rPr>
      <w:sz w:val="24"/>
      <w:szCs w:val="24"/>
    </w:rPr>
  </w:style>
  <w:style w:type="character" w:customStyle="1" w:styleId="af5">
    <w:name w:val="Основной текст Знак"/>
    <w:rsid w:val="00424525"/>
    <w:rPr>
      <w:rFonts w:ascii="Calibri" w:eastAsia="Calibri" w:hAnsi="Calibri" w:cs="Calibri"/>
    </w:rPr>
  </w:style>
  <w:style w:type="character" w:customStyle="1" w:styleId="af6">
    <w:name w:val="Название Знак"/>
    <w:rsid w:val="00424525"/>
    <w:rPr>
      <w:rFonts w:ascii="Calibri" w:eastAsia="Calibri" w:hAnsi="Calibri"/>
      <w:sz w:val="28"/>
    </w:rPr>
  </w:style>
  <w:style w:type="character" w:customStyle="1" w:styleId="ListLabel1">
    <w:name w:val="ListLabel 1"/>
    <w:rsid w:val="00424525"/>
    <w:rPr>
      <w:rFonts w:cs="Times New Roman"/>
    </w:rPr>
  </w:style>
  <w:style w:type="character" w:customStyle="1" w:styleId="ListLabel2">
    <w:name w:val="ListLabel 2"/>
    <w:rsid w:val="00424525"/>
    <w:rPr>
      <w:color w:val="00000A"/>
    </w:rPr>
  </w:style>
  <w:style w:type="character" w:customStyle="1" w:styleId="ListLabel3">
    <w:name w:val="ListLabel 3"/>
    <w:rsid w:val="00424525"/>
    <w:rPr>
      <w:rFonts w:cs="Times New Roman"/>
      <w:b w:val="0"/>
    </w:rPr>
  </w:style>
  <w:style w:type="character" w:customStyle="1" w:styleId="ListLabel4">
    <w:name w:val="ListLabel 4"/>
    <w:rsid w:val="00424525"/>
    <w:rPr>
      <w:rFonts w:cs="Courier New"/>
    </w:rPr>
  </w:style>
  <w:style w:type="character" w:customStyle="1" w:styleId="ListLabel5">
    <w:name w:val="ListLabel 5"/>
    <w:rsid w:val="00424525"/>
    <w:rPr>
      <w:rFonts w:cs="Times New Roman"/>
      <w:color w:val="000000"/>
    </w:rPr>
  </w:style>
  <w:style w:type="character" w:customStyle="1" w:styleId="ListLabel6">
    <w:name w:val="ListLabel 6"/>
    <w:rsid w:val="00424525"/>
    <w:rPr>
      <w:rFonts w:cs="Calibri"/>
      <w:b w:val="0"/>
    </w:rPr>
  </w:style>
  <w:style w:type="character" w:customStyle="1" w:styleId="ListLabel7">
    <w:name w:val="ListLabel 7"/>
    <w:rsid w:val="00424525"/>
    <w:rPr>
      <w:rFonts w:cs="Calibri"/>
    </w:rPr>
  </w:style>
  <w:style w:type="paragraph" w:customStyle="1" w:styleId="af7">
    <w:name w:val="Заголовок"/>
    <w:basedOn w:val="a0"/>
    <w:next w:val="a1"/>
    <w:rsid w:val="00424525"/>
    <w:pPr>
      <w:keepNext/>
      <w:suppressAutoHyphens/>
      <w:spacing w:before="240" w:after="120" w:line="240" w:lineRule="auto"/>
      <w:jc w:val="center"/>
    </w:pPr>
    <w:rPr>
      <w:rFonts w:cs="Mangal"/>
      <w:kern w:val="1"/>
      <w:sz w:val="28"/>
      <w:szCs w:val="20"/>
      <w:lang w:eastAsia="hi-IN" w:bidi="hi-IN"/>
    </w:rPr>
  </w:style>
  <w:style w:type="paragraph" w:styleId="af8">
    <w:name w:val="List"/>
    <w:basedOn w:val="a1"/>
    <w:rsid w:val="00424525"/>
    <w:pPr>
      <w:suppressAutoHyphens/>
      <w:spacing w:after="120" w:line="240" w:lineRule="auto"/>
      <w:jc w:val="left"/>
    </w:pPr>
    <w:rPr>
      <w:rFonts w:ascii="Calibri" w:hAnsi="Calibri" w:cs="Mangal"/>
      <w:b w:val="0"/>
      <w:bCs w:val="0"/>
      <w:i w:val="0"/>
      <w:iCs w:val="0"/>
      <w:kern w:val="1"/>
      <w:sz w:val="20"/>
      <w:szCs w:val="20"/>
      <w:lang w:eastAsia="hi-IN" w:bidi="hi-IN"/>
    </w:rPr>
  </w:style>
  <w:style w:type="paragraph" w:customStyle="1" w:styleId="15">
    <w:name w:val="Название1"/>
    <w:basedOn w:val="a0"/>
    <w:rsid w:val="00424525"/>
    <w:pPr>
      <w:suppressLineNumbers/>
      <w:suppressAutoHyphens/>
      <w:spacing w:before="120" w:after="120" w:line="240" w:lineRule="auto"/>
    </w:pPr>
    <w:rPr>
      <w:rFonts w:ascii="Times New Roman" w:eastAsia="Lucida Sans Unicode" w:hAnsi="Times New Roman" w:cs="Mangal"/>
      <w:i/>
      <w:iCs/>
      <w:kern w:val="1"/>
      <w:sz w:val="24"/>
      <w:szCs w:val="24"/>
      <w:lang w:eastAsia="hi-IN" w:bidi="hi-IN"/>
    </w:rPr>
  </w:style>
  <w:style w:type="paragraph" w:customStyle="1" w:styleId="16">
    <w:name w:val="Указатель1"/>
    <w:basedOn w:val="a0"/>
    <w:rsid w:val="00424525"/>
    <w:pPr>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17">
    <w:name w:val="Текст1"/>
    <w:basedOn w:val="a0"/>
    <w:rsid w:val="00424525"/>
    <w:pPr>
      <w:suppressAutoHyphens/>
      <w:spacing w:after="0" w:line="240" w:lineRule="auto"/>
    </w:pPr>
    <w:rPr>
      <w:rFonts w:ascii="Courier New" w:eastAsia="Lucida Sans Unicode" w:hAnsi="Courier New" w:cs="Courier New"/>
      <w:kern w:val="1"/>
      <w:sz w:val="20"/>
      <w:szCs w:val="20"/>
      <w:lang w:eastAsia="hi-IN" w:bidi="hi-IN"/>
    </w:rPr>
  </w:style>
  <w:style w:type="paragraph" w:styleId="af9">
    <w:name w:val="footer"/>
    <w:basedOn w:val="a0"/>
    <w:link w:val="18"/>
    <w:uiPriority w:val="99"/>
    <w:rsid w:val="00424525"/>
    <w:pPr>
      <w:suppressLineNumbers/>
      <w:tabs>
        <w:tab w:val="center" w:pos="4677"/>
        <w:tab w:val="right" w:pos="9355"/>
      </w:tabs>
      <w:suppressAutoHyphens/>
      <w:spacing w:after="0" w:line="240" w:lineRule="auto"/>
    </w:pPr>
    <w:rPr>
      <w:rFonts w:ascii="Times New Roman" w:eastAsia="Lucida Sans Unicode" w:hAnsi="Times New Roman" w:cs="Mangal"/>
      <w:kern w:val="1"/>
      <w:sz w:val="24"/>
      <w:szCs w:val="24"/>
      <w:lang w:eastAsia="hi-IN" w:bidi="hi-IN"/>
    </w:rPr>
  </w:style>
  <w:style w:type="character" w:customStyle="1" w:styleId="18">
    <w:name w:val="Нижний колонтитул Знак1"/>
    <w:link w:val="af9"/>
    <w:uiPriority w:val="99"/>
    <w:rsid w:val="00424525"/>
    <w:rPr>
      <w:rFonts w:eastAsia="Lucida Sans Unicode" w:cs="Mangal"/>
      <w:kern w:val="1"/>
      <w:sz w:val="24"/>
      <w:szCs w:val="24"/>
      <w:lang w:eastAsia="hi-IN" w:bidi="hi-IN"/>
    </w:rPr>
  </w:style>
  <w:style w:type="paragraph" w:customStyle="1" w:styleId="210">
    <w:name w:val="Основной текст с отступом 21"/>
    <w:basedOn w:val="a0"/>
    <w:rsid w:val="00424525"/>
    <w:pPr>
      <w:suppressAutoHyphens/>
      <w:spacing w:after="0" w:line="240" w:lineRule="auto"/>
      <w:ind w:firstLine="708"/>
    </w:pPr>
    <w:rPr>
      <w:rFonts w:ascii="Times New Roman" w:eastAsia="Lucida Sans Unicode" w:hAnsi="Times New Roman" w:cs="Mangal"/>
      <w:kern w:val="1"/>
      <w:sz w:val="24"/>
      <w:szCs w:val="24"/>
      <w:lang w:eastAsia="hi-IN" w:bidi="hi-IN"/>
    </w:rPr>
  </w:style>
  <w:style w:type="paragraph" w:customStyle="1" w:styleId="19">
    <w:name w:val="Название объекта1"/>
    <w:basedOn w:val="a0"/>
    <w:rsid w:val="00424525"/>
    <w:pPr>
      <w:suppressAutoHyphens/>
      <w:spacing w:before="240" w:after="60" w:line="240" w:lineRule="auto"/>
    </w:pPr>
    <w:rPr>
      <w:rFonts w:ascii="Times New Roman" w:eastAsia="Lucida Sans Unicode" w:hAnsi="Times New Roman" w:cs="Mangal"/>
      <w:kern w:val="1"/>
      <w:sz w:val="26"/>
      <w:szCs w:val="20"/>
      <w:lang w:eastAsia="hi-IN" w:bidi="hi-IN"/>
    </w:rPr>
  </w:style>
  <w:style w:type="paragraph" w:customStyle="1" w:styleId="1a">
    <w:name w:val="Маркированный список1"/>
    <w:basedOn w:val="a0"/>
    <w:rsid w:val="00424525"/>
    <w:pPr>
      <w:widowControl w:val="0"/>
      <w:tabs>
        <w:tab w:val="left" w:pos="720"/>
      </w:tabs>
      <w:suppressAutoHyphens/>
      <w:spacing w:before="120" w:after="0" w:line="240" w:lineRule="auto"/>
      <w:ind w:left="360" w:hanging="360"/>
      <w:jc w:val="both"/>
    </w:pPr>
    <w:rPr>
      <w:rFonts w:ascii="Times New Roman" w:eastAsia="Lucida Sans Unicode" w:hAnsi="Times New Roman" w:cs="Mangal"/>
      <w:kern w:val="1"/>
      <w:sz w:val="26"/>
      <w:szCs w:val="20"/>
      <w:lang w:eastAsia="hi-IN" w:bidi="hi-IN"/>
    </w:rPr>
  </w:style>
  <w:style w:type="paragraph" w:customStyle="1" w:styleId="1b">
    <w:name w:val="Абзац списка1"/>
    <w:basedOn w:val="a0"/>
    <w:rsid w:val="00424525"/>
    <w:pPr>
      <w:suppressAutoHyphens/>
      <w:ind w:left="720"/>
    </w:pPr>
    <w:rPr>
      <w:rFonts w:eastAsia="Lucida Sans Unicode" w:cs="Calibri"/>
      <w:kern w:val="1"/>
      <w:lang w:eastAsia="hi-IN" w:bidi="hi-IN"/>
    </w:rPr>
  </w:style>
  <w:style w:type="paragraph" w:customStyle="1" w:styleId="1c">
    <w:name w:val="Текст выноски1"/>
    <w:basedOn w:val="a0"/>
    <w:rsid w:val="00424525"/>
    <w:pPr>
      <w:suppressAutoHyphens/>
      <w:spacing w:after="0" w:line="240" w:lineRule="auto"/>
    </w:pPr>
    <w:rPr>
      <w:rFonts w:ascii="Tahoma" w:eastAsia="Lucida Sans Unicode" w:hAnsi="Tahoma" w:cs="Tahoma"/>
      <w:kern w:val="1"/>
      <w:sz w:val="16"/>
      <w:szCs w:val="16"/>
      <w:lang w:eastAsia="hi-IN" w:bidi="hi-IN"/>
    </w:rPr>
  </w:style>
  <w:style w:type="paragraph" w:styleId="afa">
    <w:name w:val="Body Text Indent"/>
    <w:basedOn w:val="a0"/>
    <w:link w:val="1d"/>
    <w:rsid w:val="00424525"/>
    <w:pPr>
      <w:suppressAutoHyphens/>
      <w:spacing w:after="120" w:line="240" w:lineRule="auto"/>
      <w:ind w:left="283"/>
    </w:pPr>
    <w:rPr>
      <w:rFonts w:ascii="Times New Roman" w:eastAsia="Lucida Sans Unicode" w:hAnsi="Times New Roman" w:cs="Mangal"/>
      <w:kern w:val="1"/>
      <w:sz w:val="24"/>
      <w:szCs w:val="24"/>
      <w:lang w:eastAsia="hi-IN" w:bidi="hi-IN"/>
    </w:rPr>
  </w:style>
  <w:style w:type="character" w:customStyle="1" w:styleId="1d">
    <w:name w:val="Основной текст с отступом Знак1"/>
    <w:link w:val="afa"/>
    <w:rsid w:val="00424525"/>
    <w:rPr>
      <w:rFonts w:eastAsia="Lucida Sans Unicode" w:cs="Mangal"/>
      <w:kern w:val="1"/>
      <w:sz w:val="24"/>
      <w:szCs w:val="24"/>
      <w:lang w:eastAsia="hi-IN" w:bidi="hi-IN"/>
    </w:rPr>
  </w:style>
  <w:style w:type="paragraph" w:customStyle="1" w:styleId="Style4">
    <w:name w:val="Style4"/>
    <w:basedOn w:val="a0"/>
    <w:uiPriority w:val="99"/>
    <w:rsid w:val="00424525"/>
    <w:pPr>
      <w:widowControl w:val="0"/>
      <w:suppressAutoHyphens/>
      <w:spacing w:after="0" w:line="274" w:lineRule="exact"/>
      <w:ind w:firstLine="720"/>
      <w:jc w:val="both"/>
    </w:pPr>
    <w:rPr>
      <w:rFonts w:ascii="Arial" w:eastAsia="Lucida Sans Unicode" w:hAnsi="Arial" w:cs="Arial"/>
      <w:kern w:val="1"/>
      <w:sz w:val="24"/>
      <w:szCs w:val="24"/>
      <w:lang w:eastAsia="hi-IN" w:bidi="hi-IN"/>
    </w:rPr>
  </w:style>
  <w:style w:type="paragraph" w:customStyle="1" w:styleId="211">
    <w:name w:val="Основной текст 21"/>
    <w:basedOn w:val="a0"/>
    <w:rsid w:val="00424525"/>
    <w:pPr>
      <w:suppressAutoHyphens/>
      <w:spacing w:after="120" w:line="480" w:lineRule="auto"/>
    </w:pPr>
    <w:rPr>
      <w:rFonts w:eastAsia="Lucida Sans Unicode" w:cs="Calibri"/>
      <w:kern w:val="1"/>
      <w:lang w:eastAsia="hi-IN" w:bidi="hi-IN"/>
    </w:rPr>
  </w:style>
  <w:style w:type="paragraph" w:customStyle="1" w:styleId="S">
    <w:name w:val="S_Обычный"/>
    <w:basedOn w:val="a0"/>
    <w:link w:val="S0"/>
    <w:qFormat/>
    <w:rsid w:val="00424525"/>
    <w:pPr>
      <w:suppressAutoHyphens/>
      <w:spacing w:after="0"/>
      <w:ind w:firstLine="709"/>
      <w:jc w:val="both"/>
    </w:pPr>
    <w:rPr>
      <w:rFonts w:ascii="Times New Roman" w:eastAsia="MS Mincho" w:hAnsi="Times New Roman" w:cs="Mangal"/>
      <w:b/>
      <w:kern w:val="1"/>
      <w:sz w:val="28"/>
      <w:szCs w:val="28"/>
      <w:lang w:eastAsia="hi-IN" w:bidi="hi-IN"/>
    </w:rPr>
  </w:style>
  <w:style w:type="character" w:customStyle="1" w:styleId="S0">
    <w:name w:val="S_Обычный Знак"/>
    <w:link w:val="S"/>
    <w:rsid w:val="00424525"/>
    <w:rPr>
      <w:rFonts w:eastAsia="MS Mincho" w:cs="Mangal"/>
      <w:b/>
      <w:kern w:val="1"/>
      <w:sz w:val="28"/>
      <w:szCs w:val="28"/>
      <w:lang w:eastAsia="hi-IN" w:bidi="hi-IN"/>
    </w:rPr>
  </w:style>
  <w:style w:type="paragraph" w:customStyle="1" w:styleId="S2">
    <w:name w:val="S_Маркированный"/>
    <w:basedOn w:val="1a"/>
    <w:rsid w:val="00424525"/>
    <w:pPr>
      <w:widowControl/>
      <w:tabs>
        <w:tab w:val="clear" w:pos="720"/>
        <w:tab w:val="left" w:pos="357"/>
      </w:tabs>
      <w:spacing w:before="0" w:line="360" w:lineRule="auto"/>
      <w:ind w:left="0" w:firstLine="709"/>
    </w:pPr>
    <w:rPr>
      <w:sz w:val="24"/>
      <w:szCs w:val="24"/>
    </w:rPr>
  </w:style>
  <w:style w:type="paragraph" w:customStyle="1" w:styleId="1e">
    <w:name w:val="Обычный (веб)1"/>
    <w:basedOn w:val="a0"/>
    <w:rsid w:val="00424525"/>
    <w:pPr>
      <w:suppressAutoHyphens/>
      <w:spacing w:after="0" w:line="360" w:lineRule="auto"/>
      <w:ind w:left="1080" w:firstLine="709"/>
      <w:jc w:val="both"/>
    </w:pPr>
    <w:rPr>
      <w:rFonts w:cs="Mangal"/>
      <w:spacing w:val="-5"/>
      <w:kern w:val="1"/>
      <w:sz w:val="28"/>
      <w:szCs w:val="28"/>
      <w:lang w:eastAsia="hi-IN" w:bidi="hi-IN"/>
    </w:rPr>
  </w:style>
  <w:style w:type="character" w:customStyle="1" w:styleId="1f">
    <w:name w:val="Текст выноски Знак1"/>
    <w:uiPriority w:val="99"/>
    <w:semiHidden/>
    <w:rsid w:val="00424525"/>
    <w:rPr>
      <w:rFonts w:ascii="Tahoma" w:eastAsia="Lucida Sans Unicode" w:hAnsi="Tahoma" w:cs="Mangal"/>
      <w:kern w:val="1"/>
      <w:sz w:val="16"/>
      <w:szCs w:val="14"/>
      <w:lang w:eastAsia="hi-IN" w:bidi="hi-IN"/>
    </w:rPr>
  </w:style>
  <w:style w:type="character" w:styleId="afb">
    <w:name w:val="FollowedHyperlink"/>
    <w:uiPriority w:val="99"/>
    <w:unhideWhenUsed/>
    <w:rsid w:val="00424525"/>
    <w:rPr>
      <w:color w:val="800080"/>
      <w:u w:val="single"/>
    </w:rPr>
  </w:style>
  <w:style w:type="paragraph" w:styleId="afc">
    <w:name w:val="Document Map"/>
    <w:basedOn w:val="a0"/>
    <w:link w:val="afd"/>
    <w:rsid w:val="00424525"/>
    <w:pPr>
      <w:shd w:val="clear" w:color="auto" w:fill="000080"/>
      <w:suppressAutoHyphens/>
      <w:spacing w:after="0" w:line="240" w:lineRule="auto"/>
    </w:pPr>
    <w:rPr>
      <w:rFonts w:ascii="Tahoma" w:eastAsia="Lucida Sans Unicode" w:hAnsi="Tahoma" w:cs="Tahoma"/>
      <w:kern w:val="1"/>
      <w:sz w:val="20"/>
      <w:szCs w:val="20"/>
      <w:lang w:eastAsia="hi-IN" w:bidi="hi-IN"/>
    </w:rPr>
  </w:style>
  <w:style w:type="character" w:customStyle="1" w:styleId="afd">
    <w:name w:val="Схема документа Знак"/>
    <w:link w:val="afc"/>
    <w:rsid w:val="00424525"/>
    <w:rPr>
      <w:rFonts w:ascii="Tahoma" w:eastAsia="Lucida Sans Unicode" w:hAnsi="Tahoma" w:cs="Tahoma"/>
      <w:kern w:val="1"/>
      <w:shd w:val="clear" w:color="auto" w:fill="000080"/>
      <w:lang w:eastAsia="hi-IN" w:bidi="hi-IN"/>
    </w:rPr>
  </w:style>
  <w:style w:type="paragraph" w:styleId="afe">
    <w:name w:val="Plain Text"/>
    <w:basedOn w:val="a0"/>
    <w:link w:val="1f0"/>
    <w:uiPriority w:val="99"/>
    <w:rsid w:val="00424525"/>
    <w:pPr>
      <w:spacing w:after="0" w:line="240" w:lineRule="auto"/>
    </w:pPr>
    <w:rPr>
      <w:rFonts w:ascii="Courier New" w:eastAsia="Times New Roman" w:hAnsi="Courier New"/>
      <w:sz w:val="20"/>
      <w:szCs w:val="20"/>
      <w:lang/>
    </w:rPr>
  </w:style>
  <w:style w:type="character" w:customStyle="1" w:styleId="1f0">
    <w:name w:val="Текст Знак1"/>
    <w:link w:val="afe"/>
    <w:uiPriority w:val="99"/>
    <w:rsid w:val="00424525"/>
    <w:rPr>
      <w:rFonts w:ascii="Courier New" w:hAnsi="Courier New" w:cs="Courier New"/>
    </w:rPr>
  </w:style>
  <w:style w:type="paragraph" w:customStyle="1" w:styleId="aff">
    <w:name w:val="Знак"/>
    <w:basedOn w:val="a0"/>
    <w:rsid w:val="00424525"/>
    <w:pPr>
      <w:spacing w:after="160" w:line="240" w:lineRule="exact"/>
    </w:pPr>
    <w:rPr>
      <w:rFonts w:ascii="Verdana" w:eastAsia="Times New Roman" w:hAnsi="Verdana" w:cs="Verdana"/>
      <w:sz w:val="20"/>
      <w:szCs w:val="20"/>
      <w:lang w:val="en-US"/>
    </w:rPr>
  </w:style>
  <w:style w:type="paragraph" w:styleId="a">
    <w:name w:val="List Bullet"/>
    <w:basedOn w:val="a0"/>
    <w:rsid w:val="00424525"/>
    <w:pPr>
      <w:widowControl w:val="0"/>
      <w:numPr>
        <w:numId w:val="1"/>
      </w:numPr>
      <w:tabs>
        <w:tab w:val="clear" w:pos="284"/>
        <w:tab w:val="left" w:pos="357"/>
      </w:tabs>
      <w:autoSpaceDE w:val="0"/>
      <w:autoSpaceDN w:val="0"/>
      <w:adjustRightInd w:val="0"/>
      <w:spacing w:before="120" w:after="0" w:line="240" w:lineRule="auto"/>
      <w:ind w:left="357" w:hanging="357"/>
      <w:jc w:val="both"/>
    </w:pPr>
    <w:rPr>
      <w:rFonts w:ascii="Times New Roman" w:eastAsia="Times New Roman" w:hAnsi="Times New Roman"/>
      <w:sz w:val="26"/>
      <w:szCs w:val="20"/>
      <w:lang w:eastAsia="ru-RU"/>
    </w:rPr>
  </w:style>
  <w:style w:type="paragraph" w:customStyle="1" w:styleId="aff0">
    <w:name w:val="Мария"/>
    <w:basedOn w:val="a0"/>
    <w:uiPriority w:val="99"/>
    <w:rsid w:val="00424525"/>
    <w:pPr>
      <w:spacing w:before="240" w:after="120" w:line="240" w:lineRule="auto"/>
      <w:ind w:firstLine="709"/>
      <w:jc w:val="both"/>
    </w:pPr>
    <w:rPr>
      <w:rFonts w:ascii="Times New Roman" w:eastAsia="Times New Roman" w:hAnsi="Times New Roman"/>
      <w:sz w:val="26"/>
      <w:szCs w:val="26"/>
      <w:lang w:eastAsia="ru-RU"/>
    </w:rPr>
  </w:style>
  <w:style w:type="paragraph" w:styleId="25">
    <w:name w:val="Body Text Indent 2"/>
    <w:basedOn w:val="a0"/>
    <w:link w:val="212"/>
    <w:rsid w:val="00424525"/>
    <w:pPr>
      <w:suppressAutoHyphens/>
      <w:spacing w:after="120" w:line="480" w:lineRule="auto"/>
      <w:ind w:left="283"/>
    </w:pPr>
    <w:rPr>
      <w:rFonts w:ascii="Times New Roman" w:eastAsia="Lucida Sans Unicode" w:hAnsi="Times New Roman" w:cs="Mangal"/>
      <w:kern w:val="1"/>
      <w:sz w:val="24"/>
      <w:szCs w:val="24"/>
      <w:lang w:eastAsia="hi-IN" w:bidi="hi-IN"/>
    </w:rPr>
  </w:style>
  <w:style w:type="character" w:customStyle="1" w:styleId="212">
    <w:name w:val="Основной текст с отступом 2 Знак1"/>
    <w:link w:val="25"/>
    <w:rsid w:val="00424525"/>
    <w:rPr>
      <w:rFonts w:eastAsia="Lucida Sans Unicode" w:cs="Mangal"/>
      <w:kern w:val="1"/>
      <w:sz w:val="24"/>
      <w:szCs w:val="24"/>
      <w:lang w:eastAsia="hi-IN" w:bidi="hi-IN"/>
    </w:rPr>
  </w:style>
  <w:style w:type="paragraph" w:customStyle="1" w:styleId="Standard">
    <w:name w:val="Standard"/>
    <w:rsid w:val="00424525"/>
    <w:pPr>
      <w:widowControl w:val="0"/>
      <w:suppressAutoHyphens/>
      <w:autoSpaceDN w:val="0"/>
      <w:textAlignment w:val="baseline"/>
    </w:pPr>
    <w:rPr>
      <w:rFonts w:eastAsia="Lucida Sans Unicode" w:cs="Mangal"/>
      <w:kern w:val="3"/>
      <w:sz w:val="24"/>
      <w:szCs w:val="24"/>
      <w:lang w:eastAsia="zh-CN" w:bidi="hi-IN"/>
    </w:rPr>
  </w:style>
  <w:style w:type="paragraph" w:styleId="aff1">
    <w:name w:val="caption"/>
    <w:basedOn w:val="a0"/>
    <w:next w:val="a0"/>
    <w:link w:val="1f1"/>
    <w:qFormat/>
    <w:rsid w:val="00424525"/>
    <w:rPr>
      <w:rFonts w:eastAsia="Times New Roman"/>
      <w:b/>
      <w:bCs/>
      <w:sz w:val="20"/>
      <w:szCs w:val="20"/>
      <w:lang/>
    </w:rPr>
  </w:style>
  <w:style w:type="character" w:customStyle="1" w:styleId="1f1">
    <w:name w:val="Название объекта Знак1"/>
    <w:link w:val="aff1"/>
    <w:rsid w:val="00424525"/>
    <w:rPr>
      <w:rFonts w:ascii="Calibri" w:hAnsi="Calibri" w:cs="Calibri"/>
      <w:b/>
      <w:bCs/>
      <w:lang w:eastAsia="en-US"/>
    </w:rPr>
  </w:style>
  <w:style w:type="paragraph" w:styleId="aff2">
    <w:name w:val="Title"/>
    <w:basedOn w:val="a0"/>
    <w:next w:val="a0"/>
    <w:link w:val="1f2"/>
    <w:qFormat/>
    <w:rsid w:val="00424525"/>
    <w:pPr>
      <w:suppressAutoHyphens/>
      <w:spacing w:before="240" w:after="60" w:line="240" w:lineRule="auto"/>
      <w:jc w:val="center"/>
      <w:outlineLvl w:val="0"/>
    </w:pPr>
    <w:rPr>
      <w:rFonts w:ascii="Cambria" w:eastAsia="Times New Roman" w:hAnsi="Cambria" w:cs="Mangal"/>
      <w:b/>
      <w:bCs/>
      <w:kern w:val="28"/>
      <w:sz w:val="32"/>
      <w:szCs w:val="29"/>
      <w:lang w:eastAsia="hi-IN" w:bidi="hi-IN"/>
    </w:rPr>
  </w:style>
  <w:style w:type="character" w:customStyle="1" w:styleId="1f2">
    <w:name w:val="Название Знак1"/>
    <w:link w:val="aff2"/>
    <w:rsid w:val="00424525"/>
    <w:rPr>
      <w:rFonts w:ascii="Cambria" w:hAnsi="Cambria" w:cs="Mangal"/>
      <w:b/>
      <w:bCs/>
      <w:kern w:val="28"/>
      <w:sz w:val="32"/>
      <w:szCs w:val="29"/>
      <w:lang w:eastAsia="hi-IN" w:bidi="hi-IN"/>
    </w:rPr>
  </w:style>
  <w:style w:type="paragraph" w:customStyle="1" w:styleId="1f3">
    <w:name w:val="Основной текст1"/>
    <w:basedOn w:val="Standard"/>
    <w:rsid w:val="00424525"/>
    <w:pPr>
      <w:shd w:val="clear" w:color="auto" w:fill="FFFFFF"/>
      <w:spacing w:before="240" w:after="60" w:line="283" w:lineRule="exact"/>
      <w:ind w:hanging="360"/>
    </w:pPr>
    <w:rPr>
      <w:rFonts w:eastAsia="Times New Roman" w:cs="Times New Roman"/>
      <w:sz w:val="23"/>
      <w:szCs w:val="23"/>
    </w:rPr>
  </w:style>
  <w:style w:type="character" w:customStyle="1" w:styleId="6">
    <w:name w:val="Знак Знак6"/>
    <w:locked/>
    <w:rsid w:val="00424525"/>
    <w:rPr>
      <w:rFonts w:cs="Times New Roman"/>
      <w:b/>
      <w:bCs/>
      <w:lang w:eastAsia="en-US"/>
    </w:rPr>
  </w:style>
  <w:style w:type="character" w:customStyle="1" w:styleId="190">
    <w:name w:val="Знак Знак19"/>
    <w:locked/>
    <w:rsid w:val="00424525"/>
    <w:rPr>
      <w:rFonts w:ascii="Cambria" w:hAnsi="Cambria" w:cs="Times New Roman"/>
      <w:b/>
      <w:bCs/>
      <w:i/>
      <w:iCs/>
      <w:sz w:val="28"/>
      <w:szCs w:val="28"/>
      <w:lang w:eastAsia="en-US"/>
    </w:rPr>
  </w:style>
  <w:style w:type="paragraph" w:customStyle="1" w:styleId="western">
    <w:name w:val="western"/>
    <w:basedOn w:val="a0"/>
    <w:rsid w:val="00424525"/>
    <w:pPr>
      <w:spacing w:before="100" w:beforeAutospacing="1" w:after="115"/>
    </w:pPr>
    <w:rPr>
      <w:rFonts w:eastAsia="Times New Roman"/>
      <w:color w:val="000000"/>
      <w:lang w:eastAsia="ru-RU"/>
    </w:rPr>
  </w:style>
  <w:style w:type="character" w:customStyle="1" w:styleId="FontStyle33">
    <w:name w:val="Font Style33"/>
    <w:rsid w:val="00424525"/>
    <w:rPr>
      <w:rFonts w:ascii="Arial Narrow" w:hAnsi="Arial Narrow" w:cs="Arial Narrow"/>
      <w:sz w:val="24"/>
      <w:szCs w:val="24"/>
    </w:rPr>
  </w:style>
  <w:style w:type="paragraph" w:styleId="1f4">
    <w:name w:val="toc 1"/>
    <w:basedOn w:val="a0"/>
    <w:next w:val="a0"/>
    <w:autoRedefine/>
    <w:uiPriority w:val="39"/>
    <w:rsid w:val="00424525"/>
    <w:pPr>
      <w:tabs>
        <w:tab w:val="left" w:pos="440"/>
        <w:tab w:val="right" w:leader="dot" w:pos="9639"/>
      </w:tabs>
      <w:spacing w:before="120" w:after="0" w:line="240" w:lineRule="auto"/>
    </w:pPr>
    <w:rPr>
      <w:rFonts w:ascii="Times New Roman" w:eastAsia="Times New Roman" w:hAnsi="Times New Roman"/>
      <w:b/>
      <w:bCs/>
      <w:noProof/>
      <w:sz w:val="24"/>
      <w:szCs w:val="24"/>
      <w:lang w:bidi="hi-IN"/>
    </w:rPr>
  </w:style>
  <w:style w:type="paragraph" w:styleId="26">
    <w:name w:val="toc 2"/>
    <w:basedOn w:val="a0"/>
    <w:next w:val="a0"/>
    <w:autoRedefine/>
    <w:uiPriority w:val="39"/>
    <w:rsid w:val="00424525"/>
    <w:pPr>
      <w:tabs>
        <w:tab w:val="right" w:leader="dot" w:pos="9790"/>
      </w:tabs>
      <w:spacing w:before="120" w:after="0" w:line="200" w:lineRule="atLeast"/>
      <w:ind w:right="444"/>
    </w:pPr>
    <w:rPr>
      <w:rFonts w:ascii="Times New Roman" w:eastAsia="Times New Roman" w:hAnsi="Times New Roman"/>
      <w:i/>
      <w:iCs/>
      <w:noProof/>
      <w:sz w:val="24"/>
      <w:szCs w:val="24"/>
    </w:rPr>
  </w:style>
  <w:style w:type="paragraph" w:styleId="31">
    <w:name w:val="toc 3"/>
    <w:basedOn w:val="a0"/>
    <w:next w:val="a0"/>
    <w:autoRedefine/>
    <w:uiPriority w:val="39"/>
    <w:rsid w:val="00424525"/>
    <w:pPr>
      <w:tabs>
        <w:tab w:val="right" w:leader="dot" w:pos="9639"/>
      </w:tab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Default">
    <w:name w:val="Default"/>
    <w:rsid w:val="00424525"/>
    <w:pPr>
      <w:autoSpaceDE w:val="0"/>
      <w:autoSpaceDN w:val="0"/>
      <w:adjustRightInd w:val="0"/>
    </w:pPr>
    <w:rPr>
      <w:color w:val="000000"/>
      <w:sz w:val="24"/>
      <w:szCs w:val="24"/>
    </w:rPr>
  </w:style>
  <w:style w:type="paragraph" w:customStyle="1" w:styleId="27">
    <w:name w:val="Абзац списка2"/>
    <w:basedOn w:val="a0"/>
    <w:rsid w:val="00424525"/>
    <w:pPr>
      <w:suppressAutoHyphens/>
      <w:ind w:left="720"/>
    </w:pPr>
    <w:rPr>
      <w:rFonts w:eastAsia="Lucida Sans Unicode" w:cs="Calibri"/>
      <w:kern w:val="1"/>
      <w:lang w:eastAsia="hi-IN" w:bidi="hi-IN"/>
    </w:rPr>
  </w:style>
  <w:style w:type="paragraph" w:customStyle="1" w:styleId="ConsPlusCell">
    <w:name w:val="ConsPlusCell"/>
    <w:rsid w:val="00424525"/>
    <w:pPr>
      <w:widowControl w:val="0"/>
      <w:autoSpaceDE w:val="0"/>
      <w:autoSpaceDN w:val="0"/>
      <w:adjustRightInd w:val="0"/>
    </w:pPr>
    <w:rPr>
      <w:rFonts w:ascii="Arial" w:hAnsi="Arial" w:cs="Arial"/>
    </w:rPr>
  </w:style>
  <w:style w:type="character" w:customStyle="1" w:styleId="FontStyle37">
    <w:name w:val="Font Style37"/>
    <w:uiPriority w:val="99"/>
    <w:rsid w:val="00424525"/>
    <w:rPr>
      <w:rFonts w:ascii="Trebuchet MS" w:hAnsi="Trebuchet MS" w:cs="Trebuchet MS"/>
      <w:b/>
      <w:bCs/>
      <w:i/>
      <w:iCs/>
      <w:sz w:val="20"/>
      <w:szCs w:val="20"/>
    </w:rPr>
  </w:style>
  <w:style w:type="paragraph" w:customStyle="1" w:styleId="Style32">
    <w:name w:val="Style32"/>
    <w:basedOn w:val="a0"/>
    <w:uiPriority w:val="99"/>
    <w:rsid w:val="00424525"/>
    <w:pPr>
      <w:widowControl w:val="0"/>
      <w:autoSpaceDE w:val="0"/>
      <w:autoSpaceDN w:val="0"/>
      <w:adjustRightInd w:val="0"/>
      <w:spacing w:after="0" w:line="240" w:lineRule="auto"/>
    </w:pPr>
    <w:rPr>
      <w:rFonts w:ascii="Verdana" w:eastAsia="Times New Roman" w:hAnsi="Verdana"/>
      <w:sz w:val="24"/>
      <w:szCs w:val="24"/>
      <w:lang w:eastAsia="ru-RU"/>
    </w:rPr>
  </w:style>
  <w:style w:type="paragraph" w:customStyle="1" w:styleId="ConsPlusTitle">
    <w:name w:val="ConsPlusTitle"/>
    <w:rsid w:val="00194028"/>
    <w:pPr>
      <w:widowControl w:val="0"/>
      <w:autoSpaceDE w:val="0"/>
      <w:autoSpaceDN w:val="0"/>
    </w:pPr>
    <w:rPr>
      <w:rFonts w:ascii="Calibri" w:hAnsi="Calibri" w:cs="Calibri"/>
      <w:b/>
      <w:sz w:val="22"/>
    </w:rPr>
  </w:style>
  <w:style w:type="paragraph" w:customStyle="1" w:styleId="formattext">
    <w:name w:val="formattext"/>
    <w:basedOn w:val="a0"/>
    <w:rsid w:val="00194028"/>
    <w:pPr>
      <w:spacing w:before="100" w:beforeAutospacing="1" w:after="100" w:afterAutospacing="1" w:line="240" w:lineRule="auto"/>
    </w:pPr>
    <w:rPr>
      <w:rFonts w:ascii="Times New Roman" w:eastAsia="Times New Roman" w:hAnsi="Times New Roman"/>
      <w:sz w:val="24"/>
      <w:szCs w:val="24"/>
      <w:lang w:eastAsia="ru-RU"/>
    </w:rPr>
  </w:style>
  <w:style w:type="character" w:styleId="aff3">
    <w:name w:val="Emphasis"/>
    <w:uiPriority w:val="20"/>
    <w:qFormat/>
    <w:rsid w:val="001610E4"/>
    <w:rPr>
      <w:i/>
      <w:iCs/>
    </w:rPr>
  </w:style>
  <w:style w:type="paragraph" w:customStyle="1" w:styleId="s10">
    <w:name w:val="s_1"/>
    <w:basedOn w:val="a0"/>
    <w:rsid w:val="005457A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0"/>
    <w:rsid w:val="0066569E"/>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footnote text"/>
    <w:basedOn w:val="a0"/>
    <w:link w:val="aff5"/>
    <w:uiPriority w:val="99"/>
    <w:unhideWhenUsed/>
    <w:rsid w:val="0066569E"/>
    <w:pPr>
      <w:spacing w:after="0" w:line="240" w:lineRule="auto"/>
      <w:ind w:left="2799" w:right="2835" w:hanging="10"/>
      <w:jc w:val="center"/>
    </w:pPr>
    <w:rPr>
      <w:rFonts w:ascii="Times New Roman" w:eastAsia="Times New Roman" w:hAnsi="Times New Roman"/>
      <w:b/>
      <w:color w:val="000000"/>
      <w:sz w:val="20"/>
      <w:szCs w:val="20"/>
      <w:lang/>
    </w:rPr>
  </w:style>
  <w:style w:type="character" w:customStyle="1" w:styleId="aff5">
    <w:name w:val="Текст сноски Знак"/>
    <w:link w:val="aff4"/>
    <w:uiPriority w:val="99"/>
    <w:rsid w:val="0066569E"/>
    <w:rPr>
      <w:b/>
      <w:color w:val="000000"/>
    </w:rPr>
  </w:style>
  <w:style w:type="character" w:styleId="aff6">
    <w:name w:val="footnote reference"/>
    <w:uiPriority w:val="99"/>
    <w:unhideWhenUsed/>
    <w:rsid w:val="0066569E"/>
    <w:rPr>
      <w:vertAlign w:val="superscript"/>
    </w:rPr>
  </w:style>
  <w:style w:type="character" w:customStyle="1" w:styleId="markedcontent">
    <w:name w:val="markedcontent"/>
    <w:basedOn w:val="a2"/>
    <w:rsid w:val="0066569E"/>
  </w:style>
  <w:style w:type="character" w:customStyle="1" w:styleId="150">
    <w:name w:val="Основной текст (15)_"/>
    <w:link w:val="151"/>
    <w:rsid w:val="002C45F0"/>
    <w:rPr>
      <w:b/>
      <w:bCs/>
      <w:shd w:val="clear" w:color="auto" w:fill="FFFFFF"/>
    </w:rPr>
  </w:style>
  <w:style w:type="paragraph" w:customStyle="1" w:styleId="151">
    <w:name w:val="Основной текст (15)"/>
    <w:basedOn w:val="a0"/>
    <w:link w:val="150"/>
    <w:rsid w:val="002C45F0"/>
    <w:pPr>
      <w:widowControl w:val="0"/>
      <w:shd w:val="clear" w:color="auto" w:fill="FFFFFF"/>
      <w:spacing w:after="0" w:line="250" w:lineRule="exact"/>
      <w:jc w:val="center"/>
    </w:pPr>
    <w:rPr>
      <w:rFonts w:ascii="Times New Roman" w:eastAsia="Times New Roman" w:hAnsi="Times New Roman"/>
      <w:b/>
      <w:bCs/>
      <w:sz w:val="20"/>
      <w:szCs w:val="20"/>
      <w:lang/>
    </w:rPr>
  </w:style>
  <w:style w:type="character" w:customStyle="1" w:styleId="160">
    <w:name w:val="Основной текст (16)_"/>
    <w:link w:val="161"/>
    <w:rsid w:val="002C45F0"/>
    <w:rPr>
      <w:shd w:val="clear" w:color="auto" w:fill="FFFFFF"/>
    </w:rPr>
  </w:style>
  <w:style w:type="character" w:customStyle="1" w:styleId="210pt">
    <w:name w:val="Основной текст (2) + 10 pt;Полужирный"/>
    <w:rsid w:val="002C45F0"/>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paragraph" w:customStyle="1" w:styleId="161">
    <w:name w:val="Основной текст (16)"/>
    <w:basedOn w:val="a0"/>
    <w:link w:val="160"/>
    <w:rsid w:val="002C45F0"/>
    <w:pPr>
      <w:widowControl w:val="0"/>
      <w:shd w:val="clear" w:color="auto" w:fill="FFFFFF"/>
      <w:spacing w:after="240" w:line="274" w:lineRule="exact"/>
      <w:jc w:val="both"/>
    </w:pPr>
    <w:rPr>
      <w:rFonts w:ascii="Times New Roman" w:eastAsia="Times New Roman" w:hAnsi="Times New Roman"/>
      <w:sz w:val="20"/>
      <w:szCs w:val="20"/>
      <w:lang/>
    </w:rPr>
  </w:style>
  <w:style w:type="character" w:customStyle="1" w:styleId="revlinks-hidden">
    <w:name w:val="rev_links-hidden"/>
    <w:rsid w:val="00A27A50"/>
    <w:rPr>
      <w:rFonts w:cs="Times New Roman"/>
    </w:rPr>
  </w:style>
  <w:style w:type="paragraph" w:customStyle="1" w:styleId="CharCharCharChar">
    <w:name w:val="Char Char Char Char"/>
    <w:basedOn w:val="a0"/>
    <w:next w:val="a0"/>
    <w:semiHidden/>
    <w:rsid w:val="00FB6C52"/>
    <w:pPr>
      <w:widowControl w:val="0"/>
      <w:autoSpaceDE w:val="0"/>
      <w:autoSpaceDN w:val="0"/>
      <w:adjustRightInd w:val="0"/>
      <w:spacing w:after="160" w:line="240" w:lineRule="exact"/>
    </w:pPr>
    <w:rPr>
      <w:rFonts w:ascii="Arial" w:eastAsia="Times New Roman" w:hAnsi="Arial" w:cs="Arial"/>
      <w:sz w:val="20"/>
      <w:szCs w:val="20"/>
      <w:lang w:val="en-US"/>
    </w:rPr>
  </w:style>
  <w:style w:type="paragraph" w:customStyle="1" w:styleId="TableParagraph">
    <w:name w:val="Table Paragraph"/>
    <w:basedOn w:val="a0"/>
    <w:qFormat/>
    <w:rsid w:val="00916FD3"/>
    <w:pPr>
      <w:spacing w:after="0" w:line="240" w:lineRule="auto"/>
    </w:pPr>
    <w:rPr>
      <w:rFonts w:ascii="Times New Roman" w:eastAsia="Times New Roman" w:hAnsi="Times New Roman"/>
      <w:sz w:val="24"/>
      <w:szCs w:val="24"/>
      <w:lang w:eastAsia="ru-RU"/>
    </w:rPr>
  </w:style>
  <w:style w:type="character" w:styleId="aff7">
    <w:name w:val="Strong"/>
    <w:uiPriority w:val="22"/>
    <w:qFormat/>
    <w:rsid w:val="00916FD3"/>
    <w:rPr>
      <w:b/>
      <w:bCs/>
    </w:rPr>
  </w:style>
  <w:style w:type="character" w:customStyle="1" w:styleId="aff8">
    <w:name w:val="Цветовое выделение"/>
    <w:uiPriority w:val="99"/>
    <w:rsid w:val="00C50C68"/>
    <w:rPr>
      <w:b/>
      <w:color w:val="26282F"/>
    </w:rPr>
  </w:style>
  <w:style w:type="character" w:customStyle="1" w:styleId="aff9">
    <w:name w:val="Гипертекстовая ссылка"/>
    <w:uiPriority w:val="99"/>
    <w:rsid w:val="00C50C68"/>
    <w:rPr>
      <w:rFonts w:cs="Times New Roman"/>
      <w:b/>
      <w:color w:val="106BBE"/>
    </w:rPr>
  </w:style>
  <w:style w:type="paragraph" w:customStyle="1" w:styleId="affa">
    <w:name w:val="Текст (справка)"/>
    <w:basedOn w:val="a0"/>
    <w:next w:val="a0"/>
    <w:uiPriority w:val="99"/>
    <w:rsid w:val="00C50C68"/>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b">
    <w:name w:val="Комментарий"/>
    <w:basedOn w:val="affa"/>
    <w:next w:val="a0"/>
    <w:uiPriority w:val="99"/>
    <w:rsid w:val="00C50C68"/>
    <w:pPr>
      <w:spacing w:before="75"/>
      <w:ind w:right="0"/>
      <w:jc w:val="both"/>
    </w:pPr>
    <w:rPr>
      <w:color w:val="353842"/>
    </w:rPr>
  </w:style>
  <w:style w:type="paragraph" w:customStyle="1" w:styleId="affc">
    <w:name w:val="Нормальный (таблица)"/>
    <w:basedOn w:val="a0"/>
    <w:next w:val="a0"/>
    <w:uiPriority w:val="99"/>
    <w:rsid w:val="00C50C68"/>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0"/>
    <w:next w:val="a0"/>
    <w:uiPriority w:val="99"/>
    <w:rsid w:val="00C50C68"/>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рижатый влево"/>
    <w:basedOn w:val="a0"/>
    <w:next w:val="a0"/>
    <w:uiPriority w:val="99"/>
    <w:rsid w:val="00C50C68"/>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
    <w:name w:val="Сноска"/>
    <w:basedOn w:val="a0"/>
    <w:next w:val="a0"/>
    <w:uiPriority w:val="99"/>
    <w:rsid w:val="00C50C68"/>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0">
    <w:name w:val="Цветовое выделение для Текст"/>
    <w:uiPriority w:val="99"/>
    <w:rsid w:val="00C50C68"/>
    <w:rPr>
      <w:rFonts w:ascii="Times New Roman CYR" w:hAnsi="Times New Roman CYR"/>
    </w:rPr>
  </w:style>
  <w:style w:type="paragraph" w:customStyle="1" w:styleId="docdata">
    <w:name w:val="docdata"/>
    <w:aliases w:val="docy,v5,4183,bqiaagaaeyqcaaagiaiaaapwdqaabf4naaaaaaaaaaaaaaaaaaaaaaaaaaaaaaaaaaaaaaaaaaaaaaaaaaaaaaaaaaaaaaaaaaaaaaaaaaaaaaaaaaaaaaaaaaaaaaaaaaaaaaaaaaaaaaaaaaaaaaaaaaaaaaaaaaaaaaaaaaaaaaaaaaaaaaaaaaaaaaaaaaaaaaaaaaaaaaaaaaaaaaaaaaaaaaaaaaaaaaa"/>
    <w:basedOn w:val="a0"/>
    <w:rsid w:val="00C50C6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f5">
    <w:name w:val="Строгий1"/>
    <w:rsid w:val="00641BDE"/>
    <w:rPr>
      <w:b/>
      <w:bCs/>
    </w:rPr>
  </w:style>
  <w:style w:type="paragraph" w:customStyle="1" w:styleId="32">
    <w:name w:val="Абзац списка3"/>
    <w:basedOn w:val="a0"/>
    <w:rsid w:val="00641BDE"/>
    <w:pPr>
      <w:suppressAutoHyphens/>
      <w:spacing w:after="0" w:line="240" w:lineRule="auto"/>
      <w:ind w:left="720"/>
      <w:contextualSpacing/>
    </w:pPr>
    <w:rPr>
      <w:rFonts w:ascii="Times New Roman" w:eastAsia="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96799500">
      <w:bodyDiv w:val="1"/>
      <w:marLeft w:val="0"/>
      <w:marRight w:val="0"/>
      <w:marTop w:val="0"/>
      <w:marBottom w:val="0"/>
      <w:divBdr>
        <w:top w:val="none" w:sz="0" w:space="0" w:color="auto"/>
        <w:left w:val="none" w:sz="0" w:space="0" w:color="auto"/>
        <w:bottom w:val="none" w:sz="0" w:space="0" w:color="auto"/>
        <w:right w:val="none" w:sz="0" w:space="0" w:color="auto"/>
      </w:divBdr>
    </w:div>
    <w:div w:id="126822099">
      <w:bodyDiv w:val="1"/>
      <w:marLeft w:val="0"/>
      <w:marRight w:val="0"/>
      <w:marTop w:val="0"/>
      <w:marBottom w:val="0"/>
      <w:divBdr>
        <w:top w:val="none" w:sz="0" w:space="0" w:color="auto"/>
        <w:left w:val="none" w:sz="0" w:space="0" w:color="auto"/>
        <w:bottom w:val="none" w:sz="0" w:space="0" w:color="auto"/>
        <w:right w:val="none" w:sz="0" w:space="0" w:color="auto"/>
      </w:divBdr>
    </w:div>
    <w:div w:id="595402618">
      <w:bodyDiv w:val="1"/>
      <w:marLeft w:val="0"/>
      <w:marRight w:val="0"/>
      <w:marTop w:val="0"/>
      <w:marBottom w:val="0"/>
      <w:divBdr>
        <w:top w:val="none" w:sz="0" w:space="0" w:color="auto"/>
        <w:left w:val="none" w:sz="0" w:space="0" w:color="auto"/>
        <w:bottom w:val="none" w:sz="0" w:space="0" w:color="auto"/>
        <w:right w:val="none" w:sz="0" w:space="0" w:color="auto"/>
      </w:divBdr>
    </w:div>
    <w:div w:id="637495021">
      <w:bodyDiv w:val="1"/>
      <w:marLeft w:val="0"/>
      <w:marRight w:val="0"/>
      <w:marTop w:val="0"/>
      <w:marBottom w:val="0"/>
      <w:divBdr>
        <w:top w:val="none" w:sz="0" w:space="0" w:color="auto"/>
        <w:left w:val="none" w:sz="0" w:space="0" w:color="auto"/>
        <w:bottom w:val="none" w:sz="0" w:space="0" w:color="auto"/>
        <w:right w:val="none" w:sz="0" w:space="0" w:color="auto"/>
      </w:divBdr>
    </w:div>
    <w:div w:id="841972032">
      <w:bodyDiv w:val="1"/>
      <w:marLeft w:val="0"/>
      <w:marRight w:val="0"/>
      <w:marTop w:val="0"/>
      <w:marBottom w:val="0"/>
      <w:divBdr>
        <w:top w:val="none" w:sz="0" w:space="0" w:color="auto"/>
        <w:left w:val="none" w:sz="0" w:space="0" w:color="auto"/>
        <w:bottom w:val="none" w:sz="0" w:space="0" w:color="auto"/>
        <w:right w:val="none" w:sz="0" w:space="0" w:color="auto"/>
      </w:divBdr>
    </w:div>
    <w:div w:id="1020279169">
      <w:bodyDiv w:val="1"/>
      <w:marLeft w:val="0"/>
      <w:marRight w:val="0"/>
      <w:marTop w:val="0"/>
      <w:marBottom w:val="0"/>
      <w:divBdr>
        <w:top w:val="none" w:sz="0" w:space="0" w:color="auto"/>
        <w:left w:val="none" w:sz="0" w:space="0" w:color="auto"/>
        <w:bottom w:val="none" w:sz="0" w:space="0" w:color="auto"/>
        <w:right w:val="none" w:sz="0" w:space="0" w:color="auto"/>
      </w:divBdr>
    </w:div>
    <w:div w:id="1087340440">
      <w:bodyDiv w:val="1"/>
      <w:marLeft w:val="0"/>
      <w:marRight w:val="0"/>
      <w:marTop w:val="0"/>
      <w:marBottom w:val="0"/>
      <w:divBdr>
        <w:top w:val="none" w:sz="0" w:space="0" w:color="auto"/>
        <w:left w:val="none" w:sz="0" w:space="0" w:color="auto"/>
        <w:bottom w:val="none" w:sz="0" w:space="0" w:color="auto"/>
        <w:right w:val="none" w:sz="0" w:space="0" w:color="auto"/>
      </w:divBdr>
    </w:div>
    <w:div w:id="1148476789">
      <w:bodyDiv w:val="1"/>
      <w:marLeft w:val="0"/>
      <w:marRight w:val="0"/>
      <w:marTop w:val="0"/>
      <w:marBottom w:val="0"/>
      <w:divBdr>
        <w:top w:val="none" w:sz="0" w:space="0" w:color="auto"/>
        <w:left w:val="none" w:sz="0" w:space="0" w:color="auto"/>
        <w:bottom w:val="none" w:sz="0" w:space="0" w:color="auto"/>
        <w:right w:val="none" w:sz="0" w:space="0" w:color="auto"/>
      </w:divBdr>
    </w:div>
    <w:div w:id="1175339476">
      <w:bodyDiv w:val="1"/>
      <w:marLeft w:val="0"/>
      <w:marRight w:val="0"/>
      <w:marTop w:val="0"/>
      <w:marBottom w:val="0"/>
      <w:divBdr>
        <w:top w:val="none" w:sz="0" w:space="0" w:color="auto"/>
        <w:left w:val="none" w:sz="0" w:space="0" w:color="auto"/>
        <w:bottom w:val="none" w:sz="0" w:space="0" w:color="auto"/>
        <w:right w:val="none" w:sz="0" w:space="0" w:color="auto"/>
      </w:divBdr>
    </w:div>
    <w:div w:id="1185438069">
      <w:bodyDiv w:val="1"/>
      <w:marLeft w:val="0"/>
      <w:marRight w:val="0"/>
      <w:marTop w:val="0"/>
      <w:marBottom w:val="0"/>
      <w:divBdr>
        <w:top w:val="none" w:sz="0" w:space="0" w:color="auto"/>
        <w:left w:val="none" w:sz="0" w:space="0" w:color="auto"/>
        <w:bottom w:val="none" w:sz="0" w:space="0" w:color="auto"/>
        <w:right w:val="none" w:sz="0" w:space="0" w:color="auto"/>
      </w:divBdr>
    </w:div>
    <w:div w:id="1219433576">
      <w:bodyDiv w:val="1"/>
      <w:marLeft w:val="0"/>
      <w:marRight w:val="0"/>
      <w:marTop w:val="0"/>
      <w:marBottom w:val="0"/>
      <w:divBdr>
        <w:top w:val="none" w:sz="0" w:space="0" w:color="auto"/>
        <w:left w:val="none" w:sz="0" w:space="0" w:color="auto"/>
        <w:bottom w:val="none" w:sz="0" w:space="0" w:color="auto"/>
        <w:right w:val="none" w:sz="0" w:space="0" w:color="auto"/>
      </w:divBdr>
    </w:div>
    <w:div w:id="1474564768">
      <w:bodyDiv w:val="1"/>
      <w:marLeft w:val="0"/>
      <w:marRight w:val="0"/>
      <w:marTop w:val="0"/>
      <w:marBottom w:val="0"/>
      <w:divBdr>
        <w:top w:val="none" w:sz="0" w:space="0" w:color="auto"/>
        <w:left w:val="none" w:sz="0" w:space="0" w:color="auto"/>
        <w:bottom w:val="none" w:sz="0" w:space="0" w:color="auto"/>
        <w:right w:val="none" w:sz="0" w:space="0" w:color="auto"/>
      </w:divBdr>
    </w:div>
    <w:div w:id="1594389761">
      <w:bodyDiv w:val="1"/>
      <w:marLeft w:val="0"/>
      <w:marRight w:val="0"/>
      <w:marTop w:val="0"/>
      <w:marBottom w:val="0"/>
      <w:divBdr>
        <w:top w:val="none" w:sz="0" w:space="0" w:color="auto"/>
        <w:left w:val="none" w:sz="0" w:space="0" w:color="auto"/>
        <w:bottom w:val="none" w:sz="0" w:space="0" w:color="auto"/>
        <w:right w:val="none" w:sz="0" w:space="0" w:color="auto"/>
      </w:divBdr>
    </w:div>
    <w:div w:id="1834952016">
      <w:bodyDiv w:val="1"/>
      <w:marLeft w:val="0"/>
      <w:marRight w:val="0"/>
      <w:marTop w:val="0"/>
      <w:marBottom w:val="0"/>
      <w:divBdr>
        <w:top w:val="none" w:sz="0" w:space="0" w:color="auto"/>
        <w:left w:val="none" w:sz="0" w:space="0" w:color="auto"/>
        <w:bottom w:val="none" w:sz="0" w:space="0" w:color="auto"/>
        <w:right w:val="none" w:sz="0" w:space="0" w:color="auto"/>
      </w:divBdr>
    </w:div>
    <w:div w:id="1842700784">
      <w:bodyDiv w:val="1"/>
      <w:marLeft w:val="0"/>
      <w:marRight w:val="0"/>
      <w:marTop w:val="0"/>
      <w:marBottom w:val="0"/>
      <w:divBdr>
        <w:top w:val="none" w:sz="0" w:space="0" w:color="auto"/>
        <w:left w:val="none" w:sz="0" w:space="0" w:color="auto"/>
        <w:bottom w:val="none" w:sz="0" w:space="0" w:color="auto"/>
        <w:right w:val="none" w:sz="0" w:space="0" w:color="auto"/>
      </w:divBdr>
    </w:div>
    <w:div w:id="1868248046">
      <w:bodyDiv w:val="1"/>
      <w:marLeft w:val="0"/>
      <w:marRight w:val="0"/>
      <w:marTop w:val="0"/>
      <w:marBottom w:val="0"/>
      <w:divBdr>
        <w:top w:val="none" w:sz="0" w:space="0" w:color="auto"/>
        <w:left w:val="none" w:sz="0" w:space="0" w:color="auto"/>
        <w:bottom w:val="none" w:sz="0" w:space="0" w:color="auto"/>
        <w:right w:val="none" w:sz="0" w:space="0" w:color="auto"/>
      </w:divBdr>
    </w:div>
    <w:div w:id="203738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obileonline.garant.ru/document/redirect/990941/2770" TargetMode="External"/><Relationship Id="rId18" Type="http://schemas.openxmlformats.org/officeDocument/2006/relationships/hyperlink" Target="http://mobileonline.garant.ru/document/redirect/12138291/22" TargetMode="External"/><Relationship Id="rId26" Type="http://schemas.openxmlformats.org/officeDocument/2006/relationships/hyperlink" Target="http://mobileonline.garant.ru/document/redirect/990941/2770" TargetMode="External"/><Relationship Id="rId39" Type="http://schemas.openxmlformats.org/officeDocument/2006/relationships/hyperlink" Target="http://mobileonline.garant.ru/document/redirect/990941/2770" TargetMode="External"/><Relationship Id="rId21" Type="http://schemas.openxmlformats.org/officeDocument/2006/relationships/hyperlink" Target="http://mobileonline.garant.ru/document/redirect/990941/2770" TargetMode="External"/><Relationship Id="rId34" Type="http://schemas.openxmlformats.org/officeDocument/2006/relationships/hyperlink" Target="http://mobileonline.garant.ru/document/redirect/990941/2770" TargetMode="External"/><Relationship Id="rId42" Type="http://schemas.openxmlformats.org/officeDocument/2006/relationships/hyperlink" Target="http://mobileonline.garant.ru/document/redirect/990941/2770" TargetMode="External"/><Relationship Id="rId47" Type="http://schemas.openxmlformats.org/officeDocument/2006/relationships/hyperlink" Target="http://mobileonline.garant.ru/document/redirect/12177515/7014" TargetMode="External"/><Relationship Id="rId50" Type="http://schemas.openxmlformats.org/officeDocument/2006/relationships/hyperlink" Target="http://mobileonline.garant.ru/document/redirect/70216748/0" TargetMode="External"/><Relationship Id="rId55" Type="http://schemas.openxmlformats.org/officeDocument/2006/relationships/hyperlink" Target="http://mobileonline.garant.ru/document/redirect/2306021/0"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obileonline.garant.ru/document/redirect/12138291/3603" TargetMode="External"/><Relationship Id="rId20" Type="http://schemas.openxmlformats.org/officeDocument/2006/relationships/hyperlink" Target="http://mobileonline.garant.ru/document/redirect/12144695/0" TargetMode="External"/><Relationship Id="rId29" Type="http://schemas.openxmlformats.org/officeDocument/2006/relationships/hyperlink" Target="http://mobileonline.garant.ru/document/redirect/990941/2770" TargetMode="External"/><Relationship Id="rId41" Type="http://schemas.openxmlformats.org/officeDocument/2006/relationships/hyperlink" Target="http://mobileonline.garant.ru/document/redirect/990941/2770" TargetMode="External"/><Relationship Id="rId54" Type="http://schemas.openxmlformats.org/officeDocument/2006/relationships/hyperlink" Target="http://mobileonline.garant.ru/document/redirect/12177515/0" TargetMode="External"/><Relationship Id="rId62"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redirect/990941/2770" TargetMode="External"/><Relationship Id="rId24" Type="http://schemas.openxmlformats.org/officeDocument/2006/relationships/hyperlink" Target="http://mobileonline.garant.ru/document/redirect/990941/2770" TargetMode="External"/><Relationship Id="rId32" Type="http://schemas.openxmlformats.org/officeDocument/2006/relationships/hyperlink" Target="http://mobileonline.garant.ru/document/redirect/990941/2770" TargetMode="External"/><Relationship Id="rId37" Type="http://schemas.openxmlformats.org/officeDocument/2006/relationships/hyperlink" Target="http://mobileonline.garant.ru/document/redirect/990941/2770" TargetMode="External"/><Relationship Id="rId40" Type="http://schemas.openxmlformats.org/officeDocument/2006/relationships/hyperlink" Target="http://mobileonline.garant.ru/document/redirect/990941/2770" TargetMode="External"/><Relationship Id="rId45" Type="http://schemas.openxmlformats.org/officeDocument/2006/relationships/hyperlink" Target="http://mobileonline.garant.ru/document/redirect/990941/2770" TargetMode="External"/><Relationship Id="rId53" Type="http://schemas.openxmlformats.org/officeDocument/2006/relationships/hyperlink" Target="http://mobileonline.garant.ru/document/redirect/12138291/0" TargetMode="External"/><Relationship Id="rId58" Type="http://schemas.openxmlformats.org/officeDocument/2006/relationships/hyperlink" Target="http://mobileonline.garant.ru/document/redirect/12141483/0" TargetMode="External"/><Relationship Id="rId5" Type="http://schemas.openxmlformats.org/officeDocument/2006/relationships/webSettings" Target="webSettings.xml"/><Relationship Id="rId15" Type="http://schemas.openxmlformats.org/officeDocument/2006/relationships/hyperlink" Target="http://mobileonline.garant.ru/document/redirect/10102426/4402" TargetMode="External"/><Relationship Id="rId23" Type="http://schemas.openxmlformats.org/officeDocument/2006/relationships/hyperlink" Target="http://mobileonline.garant.ru/document/redirect/70290064/0" TargetMode="External"/><Relationship Id="rId28" Type="http://schemas.openxmlformats.org/officeDocument/2006/relationships/hyperlink" Target="http://mobileonline.garant.ru/document/redirect/12184522/21" TargetMode="External"/><Relationship Id="rId36" Type="http://schemas.openxmlformats.org/officeDocument/2006/relationships/hyperlink" Target="http://mobileonline.garant.ru/document/redirect/12141483/0" TargetMode="External"/><Relationship Id="rId49" Type="http://schemas.openxmlformats.org/officeDocument/2006/relationships/hyperlink" Target="http://mobileonline.garant.ru/document/redirect/990941/2770" TargetMode="External"/><Relationship Id="rId57" Type="http://schemas.openxmlformats.org/officeDocument/2006/relationships/hyperlink" Target="http://mobileonline.garant.ru/document/redirect/12171809/0" TargetMode="External"/><Relationship Id="rId61" Type="http://schemas.openxmlformats.org/officeDocument/2006/relationships/header" Target="header1.xml"/><Relationship Id="rId10" Type="http://schemas.openxmlformats.org/officeDocument/2006/relationships/hyperlink" Target="http://mobileonline.garant.ru/document/redirect/990941/2770" TargetMode="External"/><Relationship Id="rId19" Type="http://schemas.openxmlformats.org/officeDocument/2006/relationships/hyperlink" Target="http://mobileonline.garant.ru/document/redirect/12144695/200" TargetMode="External"/><Relationship Id="rId31" Type="http://schemas.openxmlformats.org/officeDocument/2006/relationships/hyperlink" Target="http://mobileonline.garant.ru/document/redirect/990941/2770" TargetMode="External"/><Relationship Id="rId44" Type="http://schemas.openxmlformats.org/officeDocument/2006/relationships/hyperlink" Target="http://mobileonline.garant.ru/document/redirect/990941/2770" TargetMode="External"/><Relationship Id="rId52" Type="http://schemas.openxmlformats.org/officeDocument/2006/relationships/hyperlink" Target="http://mobileonline.garant.ru/document/redirect/12184522/21" TargetMode="External"/><Relationship Id="rId60" Type="http://schemas.openxmlformats.org/officeDocument/2006/relationships/hyperlink" Target="http://mobileonline.garant.ru/document/redirect/12138291/2401" TargetMode="External"/><Relationship Id="rId4" Type="http://schemas.openxmlformats.org/officeDocument/2006/relationships/settings" Target="settings.xml"/><Relationship Id="rId9" Type="http://schemas.openxmlformats.org/officeDocument/2006/relationships/hyperlink" Target="http://mobileonline.garant.ru/document/redirect/990941/2770" TargetMode="External"/><Relationship Id="rId14" Type="http://schemas.openxmlformats.org/officeDocument/2006/relationships/hyperlink" Target="http://mobileonline.garant.ru/document/redirect/12184522/21" TargetMode="External"/><Relationship Id="rId22" Type="http://schemas.openxmlformats.org/officeDocument/2006/relationships/hyperlink" Target="http://mobileonline.garant.ru/document/redirect/71584218/0" TargetMode="External"/><Relationship Id="rId27" Type="http://schemas.openxmlformats.org/officeDocument/2006/relationships/hyperlink" Target="http://mobileonline.garant.ru/document/redirect/990941/2770" TargetMode="External"/><Relationship Id="rId30" Type="http://schemas.openxmlformats.org/officeDocument/2006/relationships/hyperlink" Target="http://mobileonline.garant.ru/document/redirect/12184522/21" TargetMode="External"/><Relationship Id="rId35" Type="http://schemas.openxmlformats.org/officeDocument/2006/relationships/hyperlink" Target="http://mobileonline.garant.ru/document/redirect/12141483/1000" TargetMode="External"/><Relationship Id="rId43" Type="http://schemas.openxmlformats.org/officeDocument/2006/relationships/hyperlink" Target="http://mobileonline.garant.ru/document/redirect/12184522/21" TargetMode="External"/><Relationship Id="rId48" Type="http://schemas.openxmlformats.org/officeDocument/2006/relationships/hyperlink" Target="http://mobileonline.garant.ru/document/redirect/12146661/0" TargetMode="External"/><Relationship Id="rId56" Type="http://schemas.openxmlformats.org/officeDocument/2006/relationships/hyperlink" Target="http://mobileonline.garant.ru/document/redirect/12141483/0"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mobileonline.garant.ru/document/redirect/12177515/16011" TargetMode="External"/><Relationship Id="rId3" Type="http://schemas.openxmlformats.org/officeDocument/2006/relationships/styles" Target="styles.xml"/><Relationship Id="rId12" Type="http://schemas.openxmlformats.org/officeDocument/2006/relationships/hyperlink" Target="http://mobileonline.garant.ru/document/redirect/990941/2770" TargetMode="External"/><Relationship Id="rId17" Type="http://schemas.openxmlformats.org/officeDocument/2006/relationships/hyperlink" Target="http://mobileonline.garant.ru/document/redirect/12138291/4002" TargetMode="External"/><Relationship Id="rId25" Type="http://schemas.openxmlformats.org/officeDocument/2006/relationships/hyperlink" Target="http://mobileonline.garant.ru/document/redirect/12184522/21" TargetMode="External"/><Relationship Id="rId33" Type="http://schemas.openxmlformats.org/officeDocument/2006/relationships/hyperlink" Target="http://mobileonline.garant.ru/document/redirect/990941/2770" TargetMode="External"/><Relationship Id="rId38" Type="http://schemas.openxmlformats.org/officeDocument/2006/relationships/hyperlink" Target="http://mobileonline.garant.ru/document/redirect/990941/2770" TargetMode="External"/><Relationship Id="rId46" Type="http://schemas.openxmlformats.org/officeDocument/2006/relationships/hyperlink" Target="http://mobileonline.garant.ru/document/redirect/12177515/16011" TargetMode="External"/><Relationship Id="rId59" Type="http://schemas.openxmlformats.org/officeDocument/2006/relationships/hyperlink" Target="http://mobileonline.garant.ru/document/redirect/12138291/23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BA31D-2B81-45A7-86B3-B2D5D3930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13539</Words>
  <Characters>77178</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Заместитель главы администрации района, руководитель аппарата главы района</vt:lpstr>
    </vt:vector>
  </TitlesOfParts>
  <Company>Admin</Company>
  <LinksUpToDate>false</LinksUpToDate>
  <CharactersWithSpaces>90536</CharactersWithSpaces>
  <SharedDoc>false</SharedDoc>
  <HLinks>
    <vt:vector size="522" baseType="variant">
      <vt:variant>
        <vt:i4>65540</vt:i4>
      </vt:variant>
      <vt:variant>
        <vt:i4>258</vt:i4>
      </vt:variant>
      <vt:variant>
        <vt:i4>0</vt:i4>
      </vt:variant>
      <vt:variant>
        <vt:i4>5</vt:i4>
      </vt:variant>
      <vt:variant>
        <vt:lpwstr>http://mobileonline.garant.ru/document/redirect/12138291/2401</vt:lpwstr>
      </vt:variant>
      <vt:variant>
        <vt:lpwstr/>
      </vt:variant>
      <vt:variant>
        <vt:i4>65539</vt:i4>
      </vt:variant>
      <vt:variant>
        <vt:i4>255</vt:i4>
      </vt:variant>
      <vt:variant>
        <vt:i4>0</vt:i4>
      </vt:variant>
      <vt:variant>
        <vt:i4>5</vt:i4>
      </vt:variant>
      <vt:variant>
        <vt:lpwstr>http://mobileonline.garant.ru/document/redirect/12138291/2302</vt:lpwstr>
      </vt:variant>
      <vt:variant>
        <vt:lpwstr/>
      </vt:variant>
      <vt:variant>
        <vt:i4>3145784</vt:i4>
      </vt:variant>
      <vt:variant>
        <vt:i4>252</vt:i4>
      </vt:variant>
      <vt:variant>
        <vt:i4>0</vt:i4>
      </vt:variant>
      <vt:variant>
        <vt:i4>5</vt:i4>
      </vt:variant>
      <vt:variant>
        <vt:lpwstr>http://mobileonline.garant.ru/document/redirect/12141483/0</vt:lpwstr>
      </vt:variant>
      <vt:variant>
        <vt:lpwstr/>
      </vt:variant>
      <vt:variant>
        <vt:i4>2752531</vt:i4>
      </vt:variant>
      <vt:variant>
        <vt:i4>249</vt:i4>
      </vt:variant>
      <vt:variant>
        <vt:i4>0</vt:i4>
      </vt:variant>
      <vt:variant>
        <vt:i4>5</vt:i4>
      </vt:variant>
      <vt:variant>
        <vt:lpwstr/>
      </vt:variant>
      <vt:variant>
        <vt:lpwstr>sub_2000</vt:lpwstr>
      </vt:variant>
      <vt:variant>
        <vt:i4>2752531</vt:i4>
      </vt:variant>
      <vt:variant>
        <vt:i4>246</vt:i4>
      </vt:variant>
      <vt:variant>
        <vt:i4>0</vt:i4>
      </vt:variant>
      <vt:variant>
        <vt:i4>5</vt:i4>
      </vt:variant>
      <vt:variant>
        <vt:lpwstr/>
      </vt:variant>
      <vt:variant>
        <vt:lpwstr>sub_2000</vt:lpwstr>
      </vt:variant>
      <vt:variant>
        <vt:i4>3473456</vt:i4>
      </vt:variant>
      <vt:variant>
        <vt:i4>243</vt:i4>
      </vt:variant>
      <vt:variant>
        <vt:i4>0</vt:i4>
      </vt:variant>
      <vt:variant>
        <vt:i4>5</vt:i4>
      </vt:variant>
      <vt:variant>
        <vt:lpwstr>http://mobileonline.garant.ru/document/redirect/12171809/0</vt:lpwstr>
      </vt:variant>
      <vt:variant>
        <vt:lpwstr/>
      </vt:variant>
      <vt:variant>
        <vt:i4>3145784</vt:i4>
      </vt:variant>
      <vt:variant>
        <vt:i4>240</vt:i4>
      </vt:variant>
      <vt:variant>
        <vt:i4>0</vt:i4>
      </vt:variant>
      <vt:variant>
        <vt:i4>5</vt:i4>
      </vt:variant>
      <vt:variant>
        <vt:lpwstr>http://mobileonline.garant.ru/document/redirect/12141483/0</vt:lpwstr>
      </vt:variant>
      <vt:variant>
        <vt:lpwstr/>
      </vt:variant>
      <vt:variant>
        <vt:i4>1638429</vt:i4>
      </vt:variant>
      <vt:variant>
        <vt:i4>237</vt:i4>
      </vt:variant>
      <vt:variant>
        <vt:i4>0</vt:i4>
      </vt:variant>
      <vt:variant>
        <vt:i4>5</vt:i4>
      </vt:variant>
      <vt:variant>
        <vt:lpwstr>http://mobileonline.garant.ru/document/redirect/2306021/0</vt:lpwstr>
      </vt:variant>
      <vt:variant>
        <vt:lpwstr/>
      </vt:variant>
      <vt:variant>
        <vt:i4>3407927</vt:i4>
      </vt:variant>
      <vt:variant>
        <vt:i4>234</vt:i4>
      </vt:variant>
      <vt:variant>
        <vt:i4>0</vt:i4>
      </vt:variant>
      <vt:variant>
        <vt:i4>5</vt:i4>
      </vt:variant>
      <vt:variant>
        <vt:lpwstr>http://mobileonline.garant.ru/document/redirect/12177515/0</vt:lpwstr>
      </vt:variant>
      <vt:variant>
        <vt:lpwstr/>
      </vt:variant>
      <vt:variant>
        <vt:i4>3342384</vt:i4>
      </vt:variant>
      <vt:variant>
        <vt:i4>231</vt:i4>
      </vt:variant>
      <vt:variant>
        <vt:i4>0</vt:i4>
      </vt:variant>
      <vt:variant>
        <vt:i4>5</vt:i4>
      </vt:variant>
      <vt:variant>
        <vt:lpwstr>http://mobileonline.garant.ru/document/redirect/12138291/0</vt:lpwstr>
      </vt:variant>
      <vt:variant>
        <vt:lpwstr/>
      </vt:variant>
      <vt:variant>
        <vt:i4>2752531</vt:i4>
      </vt:variant>
      <vt:variant>
        <vt:i4>228</vt:i4>
      </vt:variant>
      <vt:variant>
        <vt:i4>0</vt:i4>
      </vt:variant>
      <vt:variant>
        <vt:i4>5</vt:i4>
      </vt:variant>
      <vt:variant>
        <vt:lpwstr/>
      </vt:variant>
      <vt:variant>
        <vt:lpwstr>sub_2000</vt:lpwstr>
      </vt:variant>
      <vt:variant>
        <vt:i4>2818070</vt:i4>
      </vt:variant>
      <vt:variant>
        <vt:i4>225</vt:i4>
      </vt:variant>
      <vt:variant>
        <vt:i4>0</vt:i4>
      </vt:variant>
      <vt:variant>
        <vt:i4>5</vt:i4>
      </vt:variant>
      <vt:variant>
        <vt:lpwstr/>
      </vt:variant>
      <vt:variant>
        <vt:lpwstr>sub_2051</vt:lpwstr>
      </vt:variant>
      <vt:variant>
        <vt:i4>4063287</vt:i4>
      </vt:variant>
      <vt:variant>
        <vt:i4>222</vt:i4>
      </vt:variant>
      <vt:variant>
        <vt:i4>0</vt:i4>
      </vt:variant>
      <vt:variant>
        <vt:i4>5</vt:i4>
      </vt:variant>
      <vt:variant>
        <vt:lpwstr>http://mobileonline.garant.ru/document/redirect/12184522/21</vt:lpwstr>
      </vt:variant>
      <vt:variant>
        <vt:lpwstr/>
      </vt:variant>
      <vt:variant>
        <vt:i4>3407920</vt:i4>
      </vt:variant>
      <vt:variant>
        <vt:i4>219</vt:i4>
      </vt:variant>
      <vt:variant>
        <vt:i4>0</vt:i4>
      </vt:variant>
      <vt:variant>
        <vt:i4>5</vt:i4>
      </vt:variant>
      <vt:variant>
        <vt:lpwstr>http://mobileonline.garant.ru/document/redirect/12177515/16011</vt:lpwstr>
      </vt:variant>
      <vt:variant>
        <vt:lpwstr/>
      </vt:variant>
      <vt:variant>
        <vt:i4>4128822</vt:i4>
      </vt:variant>
      <vt:variant>
        <vt:i4>216</vt:i4>
      </vt:variant>
      <vt:variant>
        <vt:i4>0</vt:i4>
      </vt:variant>
      <vt:variant>
        <vt:i4>5</vt:i4>
      </vt:variant>
      <vt:variant>
        <vt:lpwstr>http://mobileonline.garant.ru/document/redirect/70216748/0</vt:lpwstr>
      </vt:variant>
      <vt:variant>
        <vt:lpwstr/>
      </vt:variant>
      <vt:variant>
        <vt:i4>917510</vt:i4>
      </vt:variant>
      <vt:variant>
        <vt:i4>213</vt:i4>
      </vt:variant>
      <vt:variant>
        <vt:i4>0</vt:i4>
      </vt:variant>
      <vt:variant>
        <vt:i4>5</vt:i4>
      </vt:variant>
      <vt:variant>
        <vt:lpwstr>http://mobileonline.garant.ru/document/redirect/70216748/1000</vt:lpwstr>
      </vt:variant>
      <vt:variant>
        <vt:lpwstr/>
      </vt:variant>
      <vt:variant>
        <vt:i4>3473467</vt:i4>
      </vt:variant>
      <vt:variant>
        <vt:i4>210</vt:i4>
      </vt:variant>
      <vt:variant>
        <vt:i4>0</vt:i4>
      </vt:variant>
      <vt:variant>
        <vt:i4>5</vt:i4>
      </vt:variant>
      <vt:variant>
        <vt:lpwstr>http://mobileonline.garant.ru/document/redirect/990941/2770</vt:lpwstr>
      </vt:variant>
      <vt:variant>
        <vt:lpwstr/>
      </vt:variant>
      <vt:variant>
        <vt:i4>3145777</vt:i4>
      </vt:variant>
      <vt:variant>
        <vt:i4>207</vt:i4>
      </vt:variant>
      <vt:variant>
        <vt:i4>0</vt:i4>
      </vt:variant>
      <vt:variant>
        <vt:i4>5</vt:i4>
      </vt:variant>
      <vt:variant>
        <vt:lpwstr>http://mobileonline.garant.ru/document/redirect/12146661/0</vt:lpwstr>
      </vt:variant>
      <vt:variant>
        <vt:lpwstr/>
      </vt:variant>
      <vt:variant>
        <vt:i4>131079</vt:i4>
      </vt:variant>
      <vt:variant>
        <vt:i4>204</vt:i4>
      </vt:variant>
      <vt:variant>
        <vt:i4>0</vt:i4>
      </vt:variant>
      <vt:variant>
        <vt:i4>5</vt:i4>
      </vt:variant>
      <vt:variant>
        <vt:lpwstr>http://mobileonline.garant.ru/document/redirect/12177515/7014</vt:lpwstr>
      </vt:variant>
      <vt:variant>
        <vt:lpwstr/>
      </vt:variant>
      <vt:variant>
        <vt:i4>3407920</vt:i4>
      </vt:variant>
      <vt:variant>
        <vt:i4>201</vt:i4>
      </vt:variant>
      <vt:variant>
        <vt:i4>0</vt:i4>
      </vt:variant>
      <vt:variant>
        <vt:i4>5</vt:i4>
      </vt:variant>
      <vt:variant>
        <vt:lpwstr>http://mobileonline.garant.ru/document/redirect/12177515/16011</vt:lpwstr>
      </vt:variant>
      <vt:variant>
        <vt:lpwstr/>
      </vt:variant>
      <vt:variant>
        <vt:i4>3473467</vt:i4>
      </vt:variant>
      <vt:variant>
        <vt:i4>198</vt:i4>
      </vt:variant>
      <vt:variant>
        <vt:i4>0</vt:i4>
      </vt:variant>
      <vt:variant>
        <vt:i4>5</vt:i4>
      </vt:variant>
      <vt:variant>
        <vt:lpwstr>http://mobileonline.garant.ru/document/redirect/990941/2770</vt:lpwstr>
      </vt:variant>
      <vt:variant>
        <vt:lpwstr/>
      </vt:variant>
      <vt:variant>
        <vt:i4>3473467</vt:i4>
      </vt:variant>
      <vt:variant>
        <vt:i4>195</vt:i4>
      </vt:variant>
      <vt:variant>
        <vt:i4>0</vt:i4>
      </vt:variant>
      <vt:variant>
        <vt:i4>5</vt:i4>
      </vt:variant>
      <vt:variant>
        <vt:lpwstr>http://mobileonline.garant.ru/document/redirect/990941/2770</vt:lpwstr>
      </vt:variant>
      <vt:variant>
        <vt:lpwstr/>
      </vt:variant>
      <vt:variant>
        <vt:i4>4063287</vt:i4>
      </vt:variant>
      <vt:variant>
        <vt:i4>192</vt:i4>
      </vt:variant>
      <vt:variant>
        <vt:i4>0</vt:i4>
      </vt:variant>
      <vt:variant>
        <vt:i4>5</vt:i4>
      </vt:variant>
      <vt:variant>
        <vt:lpwstr>http://mobileonline.garant.ru/document/redirect/12184522/21</vt:lpwstr>
      </vt:variant>
      <vt:variant>
        <vt:lpwstr/>
      </vt:variant>
      <vt:variant>
        <vt:i4>3473467</vt:i4>
      </vt:variant>
      <vt:variant>
        <vt:i4>189</vt:i4>
      </vt:variant>
      <vt:variant>
        <vt:i4>0</vt:i4>
      </vt:variant>
      <vt:variant>
        <vt:i4>5</vt:i4>
      </vt:variant>
      <vt:variant>
        <vt:lpwstr>http://mobileonline.garant.ru/document/redirect/990941/2770</vt:lpwstr>
      </vt:variant>
      <vt:variant>
        <vt:lpwstr/>
      </vt:variant>
      <vt:variant>
        <vt:i4>3473467</vt:i4>
      </vt:variant>
      <vt:variant>
        <vt:i4>186</vt:i4>
      </vt:variant>
      <vt:variant>
        <vt:i4>0</vt:i4>
      </vt:variant>
      <vt:variant>
        <vt:i4>5</vt:i4>
      </vt:variant>
      <vt:variant>
        <vt:lpwstr>http://mobileonline.garant.ru/document/redirect/990941/2770</vt:lpwstr>
      </vt:variant>
      <vt:variant>
        <vt:lpwstr/>
      </vt:variant>
      <vt:variant>
        <vt:i4>3473467</vt:i4>
      </vt:variant>
      <vt:variant>
        <vt:i4>183</vt:i4>
      </vt:variant>
      <vt:variant>
        <vt:i4>0</vt:i4>
      </vt:variant>
      <vt:variant>
        <vt:i4>5</vt:i4>
      </vt:variant>
      <vt:variant>
        <vt:lpwstr>http://mobileonline.garant.ru/document/redirect/990941/2770</vt:lpwstr>
      </vt:variant>
      <vt:variant>
        <vt:lpwstr/>
      </vt:variant>
      <vt:variant>
        <vt:i4>3473467</vt:i4>
      </vt:variant>
      <vt:variant>
        <vt:i4>180</vt:i4>
      </vt:variant>
      <vt:variant>
        <vt:i4>0</vt:i4>
      </vt:variant>
      <vt:variant>
        <vt:i4>5</vt:i4>
      </vt:variant>
      <vt:variant>
        <vt:lpwstr>http://mobileonline.garant.ru/document/redirect/990941/2770</vt:lpwstr>
      </vt:variant>
      <vt:variant>
        <vt:lpwstr/>
      </vt:variant>
      <vt:variant>
        <vt:i4>3473467</vt:i4>
      </vt:variant>
      <vt:variant>
        <vt:i4>177</vt:i4>
      </vt:variant>
      <vt:variant>
        <vt:i4>0</vt:i4>
      </vt:variant>
      <vt:variant>
        <vt:i4>5</vt:i4>
      </vt:variant>
      <vt:variant>
        <vt:lpwstr>http://mobileonline.garant.ru/document/redirect/990941/2770</vt:lpwstr>
      </vt:variant>
      <vt:variant>
        <vt:lpwstr/>
      </vt:variant>
      <vt:variant>
        <vt:i4>3473467</vt:i4>
      </vt:variant>
      <vt:variant>
        <vt:i4>174</vt:i4>
      </vt:variant>
      <vt:variant>
        <vt:i4>0</vt:i4>
      </vt:variant>
      <vt:variant>
        <vt:i4>5</vt:i4>
      </vt:variant>
      <vt:variant>
        <vt:lpwstr>http://mobileonline.garant.ru/document/redirect/990941/2770</vt:lpwstr>
      </vt:variant>
      <vt:variant>
        <vt:lpwstr/>
      </vt:variant>
      <vt:variant>
        <vt:i4>2949137</vt:i4>
      </vt:variant>
      <vt:variant>
        <vt:i4>171</vt:i4>
      </vt:variant>
      <vt:variant>
        <vt:i4>0</vt:i4>
      </vt:variant>
      <vt:variant>
        <vt:i4>5</vt:i4>
      </vt:variant>
      <vt:variant>
        <vt:lpwstr/>
      </vt:variant>
      <vt:variant>
        <vt:lpwstr>sub_2027</vt:lpwstr>
      </vt:variant>
      <vt:variant>
        <vt:i4>2686997</vt:i4>
      </vt:variant>
      <vt:variant>
        <vt:i4>168</vt:i4>
      </vt:variant>
      <vt:variant>
        <vt:i4>0</vt:i4>
      </vt:variant>
      <vt:variant>
        <vt:i4>5</vt:i4>
      </vt:variant>
      <vt:variant>
        <vt:lpwstr/>
      </vt:variant>
      <vt:variant>
        <vt:lpwstr>sub_2261</vt:lpwstr>
      </vt:variant>
      <vt:variant>
        <vt:i4>2686997</vt:i4>
      </vt:variant>
      <vt:variant>
        <vt:i4>165</vt:i4>
      </vt:variant>
      <vt:variant>
        <vt:i4>0</vt:i4>
      </vt:variant>
      <vt:variant>
        <vt:i4>5</vt:i4>
      </vt:variant>
      <vt:variant>
        <vt:lpwstr/>
      </vt:variant>
      <vt:variant>
        <vt:lpwstr>sub_2261</vt:lpwstr>
      </vt:variant>
      <vt:variant>
        <vt:i4>3145784</vt:i4>
      </vt:variant>
      <vt:variant>
        <vt:i4>162</vt:i4>
      </vt:variant>
      <vt:variant>
        <vt:i4>0</vt:i4>
      </vt:variant>
      <vt:variant>
        <vt:i4>5</vt:i4>
      </vt:variant>
      <vt:variant>
        <vt:lpwstr>http://mobileonline.garant.ru/document/redirect/12141483/0</vt:lpwstr>
      </vt:variant>
      <vt:variant>
        <vt:lpwstr/>
      </vt:variant>
      <vt:variant>
        <vt:i4>65544</vt:i4>
      </vt:variant>
      <vt:variant>
        <vt:i4>159</vt:i4>
      </vt:variant>
      <vt:variant>
        <vt:i4>0</vt:i4>
      </vt:variant>
      <vt:variant>
        <vt:i4>5</vt:i4>
      </vt:variant>
      <vt:variant>
        <vt:lpwstr>http://mobileonline.garant.ru/document/redirect/12141483/1000</vt:lpwstr>
      </vt:variant>
      <vt:variant>
        <vt:lpwstr/>
      </vt:variant>
      <vt:variant>
        <vt:i4>2686997</vt:i4>
      </vt:variant>
      <vt:variant>
        <vt:i4>156</vt:i4>
      </vt:variant>
      <vt:variant>
        <vt:i4>0</vt:i4>
      </vt:variant>
      <vt:variant>
        <vt:i4>5</vt:i4>
      </vt:variant>
      <vt:variant>
        <vt:lpwstr/>
      </vt:variant>
      <vt:variant>
        <vt:lpwstr>sub_2261</vt:lpwstr>
      </vt:variant>
      <vt:variant>
        <vt:i4>1900581</vt:i4>
      </vt:variant>
      <vt:variant>
        <vt:i4>153</vt:i4>
      </vt:variant>
      <vt:variant>
        <vt:i4>0</vt:i4>
      </vt:variant>
      <vt:variant>
        <vt:i4>5</vt:i4>
      </vt:variant>
      <vt:variant>
        <vt:lpwstr/>
      </vt:variant>
      <vt:variant>
        <vt:lpwstr>sub_226104</vt:lpwstr>
      </vt:variant>
      <vt:variant>
        <vt:i4>1703973</vt:i4>
      </vt:variant>
      <vt:variant>
        <vt:i4>150</vt:i4>
      </vt:variant>
      <vt:variant>
        <vt:i4>0</vt:i4>
      </vt:variant>
      <vt:variant>
        <vt:i4>5</vt:i4>
      </vt:variant>
      <vt:variant>
        <vt:lpwstr/>
      </vt:variant>
      <vt:variant>
        <vt:lpwstr>sub_226103</vt:lpwstr>
      </vt:variant>
      <vt:variant>
        <vt:i4>1769509</vt:i4>
      </vt:variant>
      <vt:variant>
        <vt:i4>147</vt:i4>
      </vt:variant>
      <vt:variant>
        <vt:i4>0</vt:i4>
      </vt:variant>
      <vt:variant>
        <vt:i4>5</vt:i4>
      </vt:variant>
      <vt:variant>
        <vt:lpwstr/>
      </vt:variant>
      <vt:variant>
        <vt:lpwstr>sub_226102</vt:lpwstr>
      </vt:variant>
      <vt:variant>
        <vt:i4>1572896</vt:i4>
      </vt:variant>
      <vt:variant>
        <vt:i4>144</vt:i4>
      </vt:variant>
      <vt:variant>
        <vt:i4>0</vt:i4>
      </vt:variant>
      <vt:variant>
        <vt:i4>5</vt:i4>
      </vt:variant>
      <vt:variant>
        <vt:lpwstr/>
      </vt:variant>
      <vt:variant>
        <vt:lpwstr>sub_203103</vt:lpwstr>
      </vt:variant>
      <vt:variant>
        <vt:i4>2818069</vt:i4>
      </vt:variant>
      <vt:variant>
        <vt:i4>141</vt:i4>
      </vt:variant>
      <vt:variant>
        <vt:i4>0</vt:i4>
      </vt:variant>
      <vt:variant>
        <vt:i4>5</vt:i4>
      </vt:variant>
      <vt:variant>
        <vt:lpwstr/>
      </vt:variant>
      <vt:variant>
        <vt:lpwstr>sub_2263</vt:lpwstr>
      </vt:variant>
      <vt:variant>
        <vt:i4>1900581</vt:i4>
      </vt:variant>
      <vt:variant>
        <vt:i4>138</vt:i4>
      </vt:variant>
      <vt:variant>
        <vt:i4>0</vt:i4>
      </vt:variant>
      <vt:variant>
        <vt:i4>5</vt:i4>
      </vt:variant>
      <vt:variant>
        <vt:lpwstr/>
      </vt:variant>
      <vt:variant>
        <vt:lpwstr>sub_226104</vt:lpwstr>
      </vt:variant>
      <vt:variant>
        <vt:i4>1703973</vt:i4>
      </vt:variant>
      <vt:variant>
        <vt:i4>135</vt:i4>
      </vt:variant>
      <vt:variant>
        <vt:i4>0</vt:i4>
      </vt:variant>
      <vt:variant>
        <vt:i4>5</vt:i4>
      </vt:variant>
      <vt:variant>
        <vt:lpwstr/>
      </vt:variant>
      <vt:variant>
        <vt:lpwstr>sub_226103</vt:lpwstr>
      </vt:variant>
      <vt:variant>
        <vt:i4>1769509</vt:i4>
      </vt:variant>
      <vt:variant>
        <vt:i4>132</vt:i4>
      </vt:variant>
      <vt:variant>
        <vt:i4>0</vt:i4>
      </vt:variant>
      <vt:variant>
        <vt:i4>5</vt:i4>
      </vt:variant>
      <vt:variant>
        <vt:lpwstr/>
      </vt:variant>
      <vt:variant>
        <vt:lpwstr>sub_226102</vt:lpwstr>
      </vt:variant>
      <vt:variant>
        <vt:i4>1900581</vt:i4>
      </vt:variant>
      <vt:variant>
        <vt:i4>129</vt:i4>
      </vt:variant>
      <vt:variant>
        <vt:i4>0</vt:i4>
      </vt:variant>
      <vt:variant>
        <vt:i4>5</vt:i4>
      </vt:variant>
      <vt:variant>
        <vt:lpwstr/>
      </vt:variant>
      <vt:variant>
        <vt:lpwstr>sub_226104</vt:lpwstr>
      </vt:variant>
      <vt:variant>
        <vt:i4>1703973</vt:i4>
      </vt:variant>
      <vt:variant>
        <vt:i4>126</vt:i4>
      </vt:variant>
      <vt:variant>
        <vt:i4>0</vt:i4>
      </vt:variant>
      <vt:variant>
        <vt:i4>5</vt:i4>
      </vt:variant>
      <vt:variant>
        <vt:lpwstr/>
      </vt:variant>
      <vt:variant>
        <vt:lpwstr>sub_226103</vt:lpwstr>
      </vt:variant>
      <vt:variant>
        <vt:i4>1769509</vt:i4>
      </vt:variant>
      <vt:variant>
        <vt:i4>123</vt:i4>
      </vt:variant>
      <vt:variant>
        <vt:i4>0</vt:i4>
      </vt:variant>
      <vt:variant>
        <vt:i4>5</vt:i4>
      </vt:variant>
      <vt:variant>
        <vt:lpwstr/>
      </vt:variant>
      <vt:variant>
        <vt:lpwstr>sub_226102</vt:lpwstr>
      </vt:variant>
      <vt:variant>
        <vt:i4>3473467</vt:i4>
      </vt:variant>
      <vt:variant>
        <vt:i4>120</vt:i4>
      </vt:variant>
      <vt:variant>
        <vt:i4>0</vt:i4>
      </vt:variant>
      <vt:variant>
        <vt:i4>5</vt:i4>
      </vt:variant>
      <vt:variant>
        <vt:lpwstr>http://mobileonline.garant.ru/document/redirect/990941/2770</vt:lpwstr>
      </vt:variant>
      <vt:variant>
        <vt:lpwstr/>
      </vt:variant>
      <vt:variant>
        <vt:i4>3473467</vt:i4>
      </vt:variant>
      <vt:variant>
        <vt:i4>117</vt:i4>
      </vt:variant>
      <vt:variant>
        <vt:i4>0</vt:i4>
      </vt:variant>
      <vt:variant>
        <vt:i4>5</vt:i4>
      </vt:variant>
      <vt:variant>
        <vt:lpwstr>http://mobileonline.garant.ru/document/redirect/990941/2770</vt:lpwstr>
      </vt:variant>
      <vt:variant>
        <vt:lpwstr/>
      </vt:variant>
      <vt:variant>
        <vt:i4>3473467</vt:i4>
      </vt:variant>
      <vt:variant>
        <vt:i4>114</vt:i4>
      </vt:variant>
      <vt:variant>
        <vt:i4>0</vt:i4>
      </vt:variant>
      <vt:variant>
        <vt:i4>5</vt:i4>
      </vt:variant>
      <vt:variant>
        <vt:lpwstr>http://mobileonline.garant.ru/document/redirect/990941/2770</vt:lpwstr>
      </vt:variant>
      <vt:variant>
        <vt:lpwstr/>
      </vt:variant>
      <vt:variant>
        <vt:i4>3473467</vt:i4>
      </vt:variant>
      <vt:variant>
        <vt:i4>111</vt:i4>
      </vt:variant>
      <vt:variant>
        <vt:i4>0</vt:i4>
      </vt:variant>
      <vt:variant>
        <vt:i4>5</vt:i4>
      </vt:variant>
      <vt:variant>
        <vt:lpwstr>http://mobileonline.garant.ru/document/redirect/990941/2770</vt:lpwstr>
      </vt:variant>
      <vt:variant>
        <vt:lpwstr/>
      </vt:variant>
      <vt:variant>
        <vt:i4>2818066</vt:i4>
      </vt:variant>
      <vt:variant>
        <vt:i4>108</vt:i4>
      </vt:variant>
      <vt:variant>
        <vt:i4>0</vt:i4>
      </vt:variant>
      <vt:variant>
        <vt:i4>5</vt:i4>
      </vt:variant>
      <vt:variant>
        <vt:lpwstr/>
      </vt:variant>
      <vt:variant>
        <vt:lpwstr>sub_31000</vt:lpwstr>
      </vt:variant>
      <vt:variant>
        <vt:i4>4063287</vt:i4>
      </vt:variant>
      <vt:variant>
        <vt:i4>105</vt:i4>
      </vt:variant>
      <vt:variant>
        <vt:i4>0</vt:i4>
      </vt:variant>
      <vt:variant>
        <vt:i4>5</vt:i4>
      </vt:variant>
      <vt:variant>
        <vt:lpwstr>http://mobileonline.garant.ru/document/redirect/12184522/21</vt:lpwstr>
      </vt:variant>
      <vt:variant>
        <vt:lpwstr/>
      </vt:variant>
      <vt:variant>
        <vt:i4>3473467</vt:i4>
      </vt:variant>
      <vt:variant>
        <vt:i4>102</vt:i4>
      </vt:variant>
      <vt:variant>
        <vt:i4>0</vt:i4>
      </vt:variant>
      <vt:variant>
        <vt:i4>5</vt:i4>
      </vt:variant>
      <vt:variant>
        <vt:lpwstr>http://mobileonline.garant.ru/document/redirect/990941/2770</vt:lpwstr>
      </vt:variant>
      <vt:variant>
        <vt:lpwstr/>
      </vt:variant>
      <vt:variant>
        <vt:i4>4063287</vt:i4>
      </vt:variant>
      <vt:variant>
        <vt:i4>99</vt:i4>
      </vt:variant>
      <vt:variant>
        <vt:i4>0</vt:i4>
      </vt:variant>
      <vt:variant>
        <vt:i4>5</vt:i4>
      </vt:variant>
      <vt:variant>
        <vt:lpwstr>http://mobileonline.garant.ru/document/redirect/12184522/21</vt:lpwstr>
      </vt:variant>
      <vt:variant>
        <vt:lpwstr/>
      </vt:variant>
      <vt:variant>
        <vt:i4>3473467</vt:i4>
      </vt:variant>
      <vt:variant>
        <vt:i4>96</vt:i4>
      </vt:variant>
      <vt:variant>
        <vt:i4>0</vt:i4>
      </vt:variant>
      <vt:variant>
        <vt:i4>5</vt:i4>
      </vt:variant>
      <vt:variant>
        <vt:lpwstr>http://mobileonline.garant.ru/document/redirect/990941/2770</vt:lpwstr>
      </vt:variant>
      <vt:variant>
        <vt:lpwstr/>
      </vt:variant>
      <vt:variant>
        <vt:i4>3473467</vt:i4>
      </vt:variant>
      <vt:variant>
        <vt:i4>93</vt:i4>
      </vt:variant>
      <vt:variant>
        <vt:i4>0</vt:i4>
      </vt:variant>
      <vt:variant>
        <vt:i4>5</vt:i4>
      </vt:variant>
      <vt:variant>
        <vt:lpwstr>http://mobileonline.garant.ru/document/redirect/990941/2770</vt:lpwstr>
      </vt:variant>
      <vt:variant>
        <vt:lpwstr/>
      </vt:variant>
      <vt:variant>
        <vt:i4>4063287</vt:i4>
      </vt:variant>
      <vt:variant>
        <vt:i4>90</vt:i4>
      </vt:variant>
      <vt:variant>
        <vt:i4>0</vt:i4>
      </vt:variant>
      <vt:variant>
        <vt:i4>5</vt:i4>
      </vt:variant>
      <vt:variant>
        <vt:lpwstr>http://mobileonline.garant.ru/document/redirect/12184522/21</vt:lpwstr>
      </vt:variant>
      <vt:variant>
        <vt:lpwstr/>
      </vt:variant>
      <vt:variant>
        <vt:i4>3473467</vt:i4>
      </vt:variant>
      <vt:variant>
        <vt:i4>87</vt:i4>
      </vt:variant>
      <vt:variant>
        <vt:i4>0</vt:i4>
      </vt:variant>
      <vt:variant>
        <vt:i4>5</vt:i4>
      </vt:variant>
      <vt:variant>
        <vt:lpwstr>http://mobileonline.garant.ru/document/redirect/990941/2770</vt:lpwstr>
      </vt:variant>
      <vt:variant>
        <vt:lpwstr/>
      </vt:variant>
      <vt:variant>
        <vt:i4>2686997</vt:i4>
      </vt:variant>
      <vt:variant>
        <vt:i4>84</vt:i4>
      </vt:variant>
      <vt:variant>
        <vt:i4>0</vt:i4>
      </vt:variant>
      <vt:variant>
        <vt:i4>5</vt:i4>
      </vt:variant>
      <vt:variant>
        <vt:lpwstr/>
      </vt:variant>
      <vt:variant>
        <vt:lpwstr>sub_2261</vt:lpwstr>
      </vt:variant>
      <vt:variant>
        <vt:i4>3932210</vt:i4>
      </vt:variant>
      <vt:variant>
        <vt:i4>81</vt:i4>
      </vt:variant>
      <vt:variant>
        <vt:i4>0</vt:i4>
      </vt:variant>
      <vt:variant>
        <vt:i4>5</vt:i4>
      </vt:variant>
      <vt:variant>
        <vt:lpwstr>http://mobileonline.garant.ru/document/redirect/70290064/0</vt:lpwstr>
      </vt:variant>
      <vt:variant>
        <vt:lpwstr/>
      </vt:variant>
      <vt:variant>
        <vt:i4>3276854</vt:i4>
      </vt:variant>
      <vt:variant>
        <vt:i4>78</vt:i4>
      </vt:variant>
      <vt:variant>
        <vt:i4>0</vt:i4>
      </vt:variant>
      <vt:variant>
        <vt:i4>5</vt:i4>
      </vt:variant>
      <vt:variant>
        <vt:lpwstr>http://mobileonline.garant.ru/document/redirect/71584218/0</vt:lpwstr>
      </vt:variant>
      <vt:variant>
        <vt:lpwstr/>
      </vt:variant>
      <vt:variant>
        <vt:i4>3473467</vt:i4>
      </vt:variant>
      <vt:variant>
        <vt:i4>75</vt:i4>
      </vt:variant>
      <vt:variant>
        <vt:i4>0</vt:i4>
      </vt:variant>
      <vt:variant>
        <vt:i4>5</vt:i4>
      </vt:variant>
      <vt:variant>
        <vt:lpwstr>http://mobileonline.garant.ru/document/redirect/990941/2770</vt:lpwstr>
      </vt:variant>
      <vt:variant>
        <vt:lpwstr/>
      </vt:variant>
      <vt:variant>
        <vt:i4>2686997</vt:i4>
      </vt:variant>
      <vt:variant>
        <vt:i4>72</vt:i4>
      </vt:variant>
      <vt:variant>
        <vt:i4>0</vt:i4>
      </vt:variant>
      <vt:variant>
        <vt:i4>5</vt:i4>
      </vt:variant>
      <vt:variant>
        <vt:lpwstr/>
      </vt:variant>
      <vt:variant>
        <vt:lpwstr>sub_2261</vt:lpwstr>
      </vt:variant>
      <vt:variant>
        <vt:i4>3407932</vt:i4>
      </vt:variant>
      <vt:variant>
        <vt:i4>69</vt:i4>
      </vt:variant>
      <vt:variant>
        <vt:i4>0</vt:i4>
      </vt:variant>
      <vt:variant>
        <vt:i4>5</vt:i4>
      </vt:variant>
      <vt:variant>
        <vt:lpwstr>http://mobileonline.garant.ru/document/redirect/12144695/0</vt:lpwstr>
      </vt:variant>
      <vt:variant>
        <vt:lpwstr/>
      </vt:variant>
      <vt:variant>
        <vt:i4>393228</vt:i4>
      </vt:variant>
      <vt:variant>
        <vt:i4>66</vt:i4>
      </vt:variant>
      <vt:variant>
        <vt:i4>0</vt:i4>
      </vt:variant>
      <vt:variant>
        <vt:i4>5</vt:i4>
      </vt:variant>
      <vt:variant>
        <vt:lpwstr>http://mobileonline.garant.ru/document/redirect/12144695/200</vt:lpwstr>
      </vt:variant>
      <vt:variant>
        <vt:lpwstr/>
      </vt:variant>
      <vt:variant>
        <vt:i4>3211312</vt:i4>
      </vt:variant>
      <vt:variant>
        <vt:i4>63</vt:i4>
      </vt:variant>
      <vt:variant>
        <vt:i4>0</vt:i4>
      </vt:variant>
      <vt:variant>
        <vt:i4>5</vt:i4>
      </vt:variant>
      <vt:variant>
        <vt:lpwstr>http://mobileonline.garant.ru/document/redirect/12138291/22</vt:lpwstr>
      </vt:variant>
      <vt:variant>
        <vt:lpwstr/>
      </vt:variant>
      <vt:variant>
        <vt:i4>2686997</vt:i4>
      </vt:variant>
      <vt:variant>
        <vt:i4>60</vt:i4>
      </vt:variant>
      <vt:variant>
        <vt:i4>0</vt:i4>
      </vt:variant>
      <vt:variant>
        <vt:i4>5</vt:i4>
      </vt:variant>
      <vt:variant>
        <vt:lpwstr/>
      </vt:variant>
      <vt:variant>
        <vt:lpwstr>sub_2261</vt:lpwstr>
      </vt:variant>
      <vt:variant>
        <vt:i4>2686997</vt:i4>
      </vt:variant>
      <vt:variant>
        <vt:i4>57</vt:i4>
      </vt:variant>
      <vt:variant>
        <vt:i4>0</vt:i4>
      </vt:variant>
      <vt:variant>
        <vt:i4>5</vt:i4>
      </vt:variant>
      <vt:variant>
        <vt:lpwstr/>
      </vt:variant>
      <vt:variant>
        <vt:lpwstr>sub_2261</vt:lpwstr>
      </vt:variant>
      <vt:variant>
        <vt:i4>2818069</vt:i4>
      </vt:variant>
      <vt:variant>
        <vt:i4>54</vt:i4>
      </vt:variant>
      <vt:variant>
        <vt:i4>0</vt:i4>
      </vt:variant>
      <vt:variant>
        <vt:i4>5</vt:i4>
      </vt:variant>
      <vt:variant>
        <vt:lpwstr/>
      </vt:variant>
      <vt:variant>
        <vt:lpwstr>sub_2263</vt:lpwstr>
      </vt:variant>
      <vt:variant>
        <vt:i4>2686997</vt:i4>
      </vt:variant>
      <vt:variant>
        <vt:i4>51</vt:i4>
      </vt:variant>
      <vt:variant>
        <vt:i4>0</vt:i4>
      </vt:variant>
      <vt:variant>
        <vt:i4>5</vt:i4>
      </vt:variant>
      <vt:variant>
        <vt:lpwstr/>
      </vt:variant>
      <vt:variant>
        <vt:lpwstr>sub_2261</vt:lpwstr>
      </vt:variant>
      <vt:variant>
        <vt:i4>2818069</vt:i4>
      </vt:variant>
      <vt:variant>
        <vt:i4>48</vt:i4>
      </vt:variant>
      <vt:variant>
        <vt:i4>0</vt:i4>
      </vt:variant>
      <vt:variant>
        <vt:i4>5</vt:i4>
      </vt:variant>
      <vt:variant>
        <vt:lpwstr/>
      </vt:variant>
      <vt:variant>
        <vt:lpwstr>sub_2263</vt:lpwstr>
      </vt:variant>
      <vt:variant>
        <vt:i4>2686997</vt:i4>
      </vt:variant>
      <vt:variant>
        <vt:i4>45</vt:i4>
      </vt:variant>
      <vt:variant>
        <vt:i4>0</vt:i4>
      </vt:variant>
      <vt:variant>
        <vt:i4>5</vt:i4>
      </vt:variant>
      <vt:variant>
        <vt:lpwstr/>
      </vt:variant>
      <vt:variant>
        <vt:lpwstr>sub_2261</vt:lpwstr>
      </vt:variant>
      <vt:variant>
        <vt:i4>458752</vt:i4>
      </vt:variant>
      <vt:variant>
        <vt:i4>42</vt:i4>
      </vt:variant>
      <vt:variant>
        <vt:i4>0</vt:i4>
      </vt:variant>
      <vt:variant>
        <vt:i4>5</vt:i4>
      </vt:variant>
      <vt:variant>
        <vt:lpwstr>http://mobileonline.garant.ru/document/redirect/12138291/4002</vt:lpwstr>
      </vt:variant>
      <vt:variant>
        <vt:lpwstr/>
      </vt:variant>
      <vt:variant>
        <vt:i4>6</vt:i4>
      </vt:variant>
      <vt:variant>
        <vt:i4>39</vt:i4>
      </vt:variant>
      <vt:variant>
        <vt:i4>0</vt:i4>
      </vt:variant>
      <vt:variant>
        <vt:i4>5</vt:i4>
      </vt:variant>
      <vt:variant>
        <vt:lpwstr>http://mobileonline.garant.ru/document/redirect/12138291/3603</vt:lpwstr>
      </vt:variant>
      <vt:variant>
        <vt:lpwstr/>
      </vt:variant>
      <vt:variant>
        <vt:i4>1900581</vt:i4>
      </vt:variant>
      <vt:variant>
        <vt:i4>36</vt:i4>
      </vt:variant>
      <vt:variant>
        <vt:i4>0</vt:i4>
      </vt:variant>
      <vt:variant>
        <vt:i4>5</vt:i4>
      </vt:variant>
      <vt:variant>
        <vt:lpwstr/>
      </vt:variant>
      <vt:variant>
        <vt:lpwstr>sub_226104</vt:lpwstr>
      </vt:variant>
      <vt:variant>
        <vt:i4>1703973</vt:i4>
      </vt:variant>
      <vt:variant>
        <vt:i4>33</vt:i4>
      </vt:variant>
      <vt:variant>
        <vt:i4>0</vt:i4>
      </vt:variant>
      <vt:variant>
        <vt:i4>5</vt:i4>
      </vt:variant>
      <vt:variant>
        <vt:lpwstr/>
      </vt:variant>
      <vt:variant>
        <vt:lpwstr>sub_226103</vt:lpwstr>
      </vt:variant>
      <vt:variant>
        <vt:i4>1769509</vt:i4>
      </vt:variant>
      <vt:variant>
        <vt:i4>30</vt:i4>
      </vt:variant>
      <vt:variant>
        <vt:i4>0</vt:i4>
      </vt:variant>
      <vt:variant>
        <vt:i4>5</vt:i4>
      </vt:variant>
      <vt:variant>
        <vt:lpwstr/>
      </vt:variant>
      <vt:variant>
        <vt:lpwstr>sub_226102</vt:lpwstr>
      </vt:variant>
      <vt:variant>
        <vt:i4>458757</vt:i4>
      </vt:variant>
      <vt:variant>
        <vt:i4>27</vt:i4>
      </vt:variant>
      <vt:variant>
        <vt:i4>0</vt:i4>
      </vt:variant>
      <vt:variant>
        <vt:i4>5</vt:i4>
      </vt:variant>
      <vt:variant>
        <vt:lpwstr>http://mobileonline.garant.ru/document/redirect/10102426/4402</vt:lpwstr>
      </vt:variant>
      <vt:variant>
        <vt:lpwstr/>
      </vt:variant>
      <vt:variant>
        <vt:i4>4063287</vt:i4>
      </vt:variant>
      <vt:variant>
        <vt:i4>24</vt:i4>
      </vt:variant>
      <vt:variant>
        <vt:i4>0</vt:i4>
      </vt:variant>
      <vt:variant>
        <vt:i4>5</vt:i4>
      </vt:variant>
      <vt:variant>
        <vt:lpwstr>http://mobileonline.garant.ru/document/redirect/12184522/21</vt:lpwstr>
      </vt:variant>
      <vt:variant>
        <vt:lpwstr/>
      </vt:variant>
      <vt:variant>
        <vt:i4>3473467</vt:i4>
      </vt:variant>
      <vt:variant>
        <vt:i4>21</vt:i4>
      </vt:variant>
      <vt:variant>
        <vt:i4>0</vt:i4>
      </vt:variant>
      <vt:variant>
        <vt:i4>5</vt:i4>
      </vt:variant>
      <vt:variant>
        <vt:lpwstr>http://mobileonline.garant.ru/document/redirect/990941/2770</vt:lpwstr>
      </vt:variant>
      <vt:variant>
        <vt:lpwstr/>
      </vt:variant>
      <vt:variant>
        <vt:i4>3473467</vt:i4>
      </vt:variant>
      <vt:variant>
        <vt:i4>18</vt:i4>
      </vt:variant>
      <vt:variant>
        <vt:i4>0</vt:i4>
      </vt:variant>
      <vt:variant>
        <vt:i4>5</vt:i4>
      </vt:variant>
      <vt:variant>
        <vt:lpwstr>http://mobileonline.garant.ru/document/redirect/990941/2770</vt:lpwstr>
      </vt:variant>
      <vt:variant>
        <vt:lpwstr/>
      </vt:variant>
      <vt:variant>
        <vt:i4>3473467</vt:i4>
      </vt:variant>
      <vt:variant>
        <vt:i4>15</vt:i4>
      </vt:variant>
      <vt:variant>
        <vt:i4>0</vt:i4>
      </vt:variant>
      <vt:variant>
        <vt:i4>5</vt:i4>
      </vt:variant>
      <vt:variant>
        <vt:lpwstr>http://mobileonline.garant.ru/document/redirect/990941/2770</vt:lpwstr>
      </vt:variant>
      <vt:variant>
        <vt:lpwstr/>
      </vt:variant>
      <vt:variant>
        <vt:i4>2752530</vt:i4>
      </vt:variant>
      <vt:variant>
        <vt:i4>12</vt:i4>
      </vt:variant>
      <vt:variant>
        <vt:i4>0</vt:i4>
      </vt:variant>
      <vt:variant>
        <vt:i4>5</vt:i4>
      </vt:variant>
      <vt:variant>
        <vt:lpwstr/>
      </vt:variant>
      <vt:variant>
        <vt:lpwstr>sub_2313</vt:lpwstr>
      </vt:variant>
      <vt:variant>
        <vt:i4>3473467</vt:i4>
      </vt:variant>
      <vt:variant>
        <vt:i4>9</vt:i4>
      </vt:variant>
      <vt:variant>
        <vt:i4>0</vt:i4>
      </vt:variant>
      <vt:variant>
        <vt:i4>5</vt:i4>
      </vt:variant>
      <vt:variant>
        <vt:lpwstr>http://mobileonline.garant.ru/document/redirect/990941/2770</vt:lpwstr>
      </vt:variant>
      <vt:variant>
        <vt:lpwstr/>
      </vt:variant>
      <vt:variant>
        <vt:i4>2621459</vt:i4>
      </vt:variant>
      <vt:variant>
        <vt:i4>6</vt:i4>
      </vt:variant>
      <vt:variant>
        <vt:i4>0</vt:i4>
      </vt:variant>
      <vt:variant>
        <vt:i4>5</vt:i4>
      </vt:variant>
      <vt:variant>
        <vt:lpwstr/>
      </vt:variant>
      <vt:variant>
        <vt:lpwstr>sub_22000</vt:lpwstr>
      </vt:variant>
      <vt:variant>
        <vt:i4>3473467</vt:i4>
      </vt:variant>
      <vt:variant>
        <vt:i4>3</vt:i4>
      </vt:variant>
      <vt:variant>
        <vt:i4>0</vt:i4>
      </vt:variant>
      <vt:variant>
        <vt:i4>5</vt:i4>
      </vt:variant>
      <vt:variant>
        <vt:lpwstr>http://mobileonline.garant.ru/document/redirect/990941/2770</vt:lpwstr>
      </vt:variant>
      <vt:variant>
        <vt:lpwstr/>
      </vt:variant>
      <vt:variant>
        <vt:i4>2621459</vt:i4>
      </vt:variant>
      <vt:variant>
        <vt:i4>0</vt:i4>
      </vt:variant>
      <vt:variant>
        <vt:i4>0</vt:i4>
      </vt:variant>
      <vt:variant>
        <vt:i4>5</vt:i4>
      </vt:variant>
      <vt:variant>
        <vt:lpwstr/>
      </vt:variant>
      <vt:variant>
        <vt:lpwstr>sub_22000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Заместитель главы администрации района, руководитель аппарата главы района</dc:title>
  <dc:creator>MB</dc:creator>
  <cp:lastModifiedBy>Пользователь Windows</cp:lastModifiedBy>
  <cp:revision>2</cp:revision>
  <cp:lastPrinted>2024-08-27T03:40:00Z</cp:lastPrinted>
  <dcterms:created xsi:type="dcterms:W3CDTF">2025-03-17T11:35:00Z</dcterms:created>
  <dcterms:modified xsi:type="dcterms:W3CDTF">2025-03-17T11:35:00Z</dcterms:modified>
</cp:coreProperties>
</file>